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A3017" w14:textId="77777777" w:rsidR="000B6E14" w:rsidRPr="00D4681D" w:rsidRDefault="000B6E14" w:rsidP="00A00139">
      <w:pPr>
        <w:pStyle w:val="Cm"/>
        <w:jc w:val="left"/>
        <w:rPr>
          <w:rFonts w:ascii="HelveticaNeueLT Pro 55 Roman" w:hAnsi="HelveticaNeueLT Pro 55 Roman" w:cs="Tahoma"/>
          <w:sz w:val="22"/>
          <w:szCs w:val="22"/>
        </w:rPr>
      </w:pPr>
    </w:p>
    <w:p w14:paraId="7383B586" w14:textId="77777777" w:rsidR="002B1BFD" w:rsidRPr="00D4681D" w:rsidRDefault="002B1BFD" w:rsidP="00A00139">
      <w:pPr>
        <w:rPr>
          <w:rFonts w:ascii="HelveticaNeueLT Pro 55 Roman" w:hAnsi="HelveticaNeueLT Pro 55 Roman" w:cs="Tahoma"/>
          <w:b/>
          <w:sz w:val="22"/>
          <w:szCs w:val="22"/>
        </w:rPr>
      </w:pPr>
    </w:p>
    <w:p w14:paraId="1ED7C759" w14:textId="77777777" w:rsidR="005B1B49" w:rsidRPr="00D4681D" w:rsidRDefault="00054496" w:rsidP="00DE45C3">
      <w:pPr>
        <w:jc w:val="center"/>
        <w:rPr>
          <w:rFonts w:ascii="HelveticaNeueLT Pro 55 Roman" w:hAnsi="HelveticaNeueLT Pro 55 Roman" w:cs="Tahoma"/>
          <w:b/>
          <w:sz w:val="28"/>
          <w:szCs w:val="28"/>
        </w:rPr>
      </w:pPr>
      <w:r w:rsidRPr="00D4681D">
        <w:rPr>
          <w:rFonts w:ascii="HelveticaNeueLT Pro 55 Roman" w:hAnsi="HelveticaNeueLT Pro 55 Roman" w:cs="Tahoma"/>
          <w:b/>
          <w:sz w:val="28"/>
          <w:szCs w:val="28"/>
        </w:rPr>
        <w:t xml:space="preserve">Szolgáltatási </w:t>
      </w:r>
      <w:r w:rsidR="00DB45D6" w:rsidRPr="00D4681D">
        <w:rPr>
          <w:rFonts w:ascii="HelveticaNeueLT Pro 55 Roman" w:hAnsi="HelveticaNeueLT Pro 55 Roman" w:cs="Tahoma"/>
          <w:b/>
          <w:sz w:val="28"/>
          <w:szCs w:val="28"/>
        </w:rPr>
        <w:t>Keretszerződés</w:t>
      </w:r>
    </w:p>
    <w:p w14:paraId="570769F0" w14:textId="77777777" w:rsidR="005B1B49" w:rsidRPr="00D4681D" w:rsidRDefault="005B1B49" w:rsidP="00A00139">
      <w:pPr>
        <w:rPr>
          <w:rFonts w:ascii="HelveticaNeueLT Pro 55 Roman" w:hAnsi="HelveticaNeueLT Pro 55 Roman" w:cs="Tahoma"/>
          <w:b/>
          <w:sz w:val="22"/>
          <w:szCs w:val="22"/>
        </w:rPr>
      </w:pPr>
    </w:p>
    <w:p w14:paraId="5277F666" w14:textId="77777777" w:rsidR="0049686C" w:rsidRPr="00D4681D" w:rsidRDefault="0049686C" w:rsidP="0049686C">
      <w:pPr>
        <w:jc w:val="both"/>
        <w:rPr>
          <w:rFonts w:ascii="HelveticaNeueLT Pro 55 Roman" w:hAnsi="HelveticaNeueLT Pro 55 Roman" w:cs="Tahoma"/>
          <w:sz w:val="22"/>
          <w:szCs w:val="22"/>
        </w:rPr>
      </w:pPr>
    </w:p>
    <w:p w14:paraId="5F349B91" w14:textId="77777777" w:rsidR="0049686C" w:rsidRPr="00D4681D" w:rsidRDefault="0049686C" w:rsidP="0049686C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Amely létrejött az alábbi Felek között:</w:t>
      </w:r>
    </w:p>
    <w:p w14:paraId="0040F4D4" w14:textId="77777777" w:rsidR="0049686C" w:rsidRPr="00D4681D" w:rsidRDefault="0049686C" w:rsidP="0049686C">
      <w:pPr>
        <w:jc w:val="both"/>
        <w:rPr>
          <w:rFonts w:ascii="HelveticaNeueLT Pro 55 Roman" w:hAnsi="HelveticaNeueLT Pro 55 Roman" w:cs="Tahoma"/>
          <w:sz w:val="22"/>
          <w:szCs w:val="22"/>
        </w:rPr>
      </w:pPr>
    </w:p>
    <w:p w14:paraId="757B6A2A" w14:textId="77777777" w:rsidR="00D36B63" w:rsidRPr="00D4681D" w:rsidRDefault="00D36B63" w:rsidP="00D36B63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Megbízó:</w:t>
      </w:r>
    </w:p>
    <w:sdt>
      <w:sdtPr>
        <w:rPr>
          <w:rFonts w:ascii="HelveticaNeueLT Pro 55 Roman" w:hAnsi="HelveticaNeueLT Pro 55 Roman" w:cs="Tahoma"/>
          <w:sz w:val="22"/>
          <w:szCs w:val="22"/>
        </w:rPr>
        <w:id w:val="-1677109860"/>
        <w:placeholder>
          <w:docPart w:val="DefaultPlaceholder_1081868574"/>
        </w:placeholder>
        <w:showingPlcHdr/>
        <w:text/>
      </w:sdtPr>
      <w:sdtEndPr/>
      <w:sdtContent>
        <w:p w14:paraId="1AA4C66B" w14:textId="4C12FB43" w:rsidR="00D36B63" w:rsidRPr="00D4681D" w:rsidRDefault="00D36B63" w:rsidP="00D36B63">
          <w:pPr>
            <w:jc w:val="both"/>
            <w:rPr>
              <w:rFonts w:ascii="HelveticaNeueLT Pro 55 Roman" w:hAnsi="HelveticaNeueLT Pro 55 Roman" w:cs="Tahoma"/>
              <w:sz w:val="22"/>
              <w:szCs w:val="22"/>
            </w:rPr>
          </w:pPr>
          <w:r w:rsidRPr="00D4681D">
            <w:rPr>
              <w:rStyle w:val="Helyrzszveg"/>
              <w:rFonts w:ascii="HelveticaNeueLT Pro 55 Roman" w:hAnsi="HelveticaNeueLT Pro 55 Roman"/>
            </w:rPr>
            <w:t>Szöveg beírásához kattintson ide.</w:t>
          </w:r>
        </w:p>
      </w:sdtContent>
    </w:sdt>
    <w:p w14:paraId="44BFDA14" w14:textId="77777777" w:rsidR="00732657" w:rsidRPr="00D4681D" w:rsidRDefault="00BB39DE" w:rsidP="00D36B63">
      <w:pPr>
        <w:jc w:val="both"/>
        <w:rPr>
          <w:rFonts w:ascii="HelveticaNeueLT Pro 55 Roman" w:hAnsi="HelveticaNeueLT Pro 55 Roman" w:cs="Tahoma"/>
          <w:sz w:val="22"/>
          <w:szCs w:val="22"/>
        </w:rPr>
      </w:pPr>
      <w:sdt>
        <w:sdtPr>
          <w:rPr>
            <w:rFonts w:ascii="HelveticaNeueLT Pro 55 Roman" w:hAnsi="HelveticaNeueLT Pro 55 Roman" w:cs="Tahoma"/>
            <w:sz w:val="22"/>
            <w:szCs w:val="22"/>
          </w:rPr>
          <w:id w:val="513045486"/>
          <w:placeholder>
            <w:docPart w:val="DefaultPlaceholder_1081868574"/>
          </w:placeholder>
          <w:showingPlcHdr/>
          <w:text/>
        </w:sdtPr>
        <w:sdtEndPr/>
        <w:sdtContent>
          <w:r w:rsidR="00D36B63" w:rsidRPr="00D4681D">
            <w:rPr>
              <w:rStyle w:val="Helyrzszveg"/>
              <w:rFonts w:ascii="HelveticaNeueLT Pro 55 Roman" w:hAnsi="HelveticaNeueLT Pro 55 Roman"/>
            </w:rPr>
            <w:t>Szöveg beírásához kattintson ide.</w:t>
          </w:r>
        </w:sdtContent>
      </w:sdt>
    </w:p>
    <w:p w14:paraId="081BFAAD" w14:textId="0F1E09D6" w:rsidR="00D36B63" w:rsidRPr="00D4681D" w:rsidRDefault="00D36B63" w:rsidP="00D36B63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 xml:space="preserve">Adószám: </w:t>
      </w:r>
      <w:sdt>
        <w:sdtPr>
          <w:rPr>
            <w:rFonts w:ascii="HelveticaNeueLT Pro 55 Roman" w:hAnsi="HelveticaNeueLT Pro 55 Roman" w:cs="Tahoma"/>
            <w:sz w:val="22"/>
            <w:szCs w:val="22"/>
          </w:rPr>
          <w:id w:val="-1042203103"/>
          <w:placeholder>
            <w:docPart w:val="DefaultPlaceholder_1081868574"/>
          </w:placeholder>
          <w:showingPlcHdr/>
          <w:text/>
        </w:sdtPr>
        <w:sdtEndPr/>
        <w:sdtContent>
          <w:r w:rsidRPr="00D4681D">
            <w:rPr>
              <w:rStyle w:val="Helyrzszveg"/>
              <w:rFonts w:ascii="HelveticaNeueLT Pro 55 Roman" w:hAnsi="HelveticaNeueLT Pro 55 Roman"/>
            </w:rPr>
            <w:t>Szöveg beírásához kattintson ide.</w:t>
          </w:r>
        </w:sdtContent>
      </w:sdt>
    </w:p>
    <w:p w14:paraId="346C65BD" w14:textId="4C34B21E" w:rsidR="00D36B63" w:rsidRPr="00D4681D" w:rsidRDefault="00D36B63" w:rsidP="00D36B63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 xml:space="preserve">EU adószám: </w:t>
      </w:r>
      <w:sdt>
        <w:sdtPr>
          <w:rPr>
            <w:rFonts w:ascii="HelveticaNeueLT Pro 55 Roman" w:hAnsi="HelveticaNeueLT Pro 55 Roman" w:cs="Tahoma"/>
            <w:sz w:val="22"/>
            <w:szCs w:val="22"/>
          </w:rPr>
          <w:id w:val="910353245"/>
          <w:placeholder>
            <w:docPart w:val="DefaultPlaceholder_1081868574"/>
          </w:placeholder>
          <w:showingPlcHdr/>
          <w:text/>
        </w:sdtPr>
        <w:sdtEndPr/>
        <w:sdtContent>
          <w:r w:rsidRPr="00D4681D">
            <w:rPr>
              <w:rStyle w:val="Helyrzszveg"/>
              <w:rFonts w:ascii="HelveticaNeueLT Pro 55 Roman" w:hAnsi="HelveticaNeueLT Pro 55 Roman"/>
            </w:rPr>
            <w:t>Szöveg beírásához kattintson ide.</w:t>
          </w:r>
        </w:sdtContent>
      </w:sdt>
    </w:p>
    <w:p w14:paraId="578E0ABF" w14:textId="2A84E32B" w:rsidR="0049686C" w:rsidRPr="00D4681D" w:rsidRDefault="00D36B63" w:rsidP="00D36B63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 xml:space="preserve">Cégjegyzékszám: </w:t>
      </w:r>
      <w:sdt>
        <w:sdtPr>
          <w:rPr>
            <w:rFonts w:ascii="HelveticaNeueLT Pro 55 Roman" w:hAnsi="HelveticaNeueLT Pro 55 Roman" w:cs="Tahoma"/>
            <w:sz w:val="22"/>
            <w:szCs w:val="22"/>
          </w:rPr>
          <w:id w:val="-1730373513"/>
          <w:placeholder>
            <w:docPart w:val="DefaultPlaceholder_1081868574"/>
          </w:placeholder>
          <w:showingPlcHdr/>
          <w:text/>
        </w:sdtPr>
        <w:sdtEndPr/>
        <w:sdtContent>
          <w:r w:rsidRPr="00D4681D">
            <w:rPr>
              <w:rStyle w:val="Helyrzszveg"/>
              <w:rFonts w:ascii="HelveticaNeueLT Pro 55 Roman" w:hAnsi="HelveticaNeueLT Pro 55 Roman"/>
            </w:rPr>
            <w:t>Szöveg beírásához kattintson ide.</w:t>
          </w:r>
        </w:sdtContent>
      </w:sdt>
    </w:p>
    <w:p w14:paraId="37633612" w14:textId="77777777" w:rsidR="008827DD" w:rsidRDefault="008827DD" w:rsidP="008827DD">
      <w:pPr>
        <w:jc w:val="both"/>
        <w:rPr>
          <w:rFonts w:ascii="HelveticaNeueLT Pro 55 Roman" w:hAnsi="HelveticaNeueLT Pro 55 Roman" w:cs="Tahoma"/>
          <w:sz w:val="22"/>
          <w:szCs w:val="22"/>
        </w:rPr>
      </w:pPr>
      <w:r>
        <w:rPr>
          <w:rFonts w:ascii="HelveticaNeueLT Pro 55 Roman" w:hAnsi="HelveticaNeueLT Pro 55 Roman" w:cs="Tahoma"/>
          <w:sz w:val="22"/>
          <w:szCs w:val="22"/>
        </w:rPr>
        <w:t xml:space="preserve">Képviseli: </w:t>
      </w:r>
      <w:sdt>
        <w:sdtPr>
          <w:rPr>
            <w:rFonts w:ascii="HelveticaNeueLT Pro 55 Roman" w:hAnsi="HelveticaNeueLT Pro 55 Roman" w:cs="Tahoma"/>
            <w:sz w:val="22"/>
            <w:szCs w:val="22"/>
          </w:rPr>
          <w:id w:val="1128969995"/>
          <w:placeholder>
            <w:docPart w:val="40D53026F93A4626AC8A747DCAEFB3B1"/>
          </w:placeholder>
          <w:showingPlcHdr/>
          <w:text/>
        </w:sdtPr>
        <w:sdtEndPr/>
        <w:sdtContent>
          <w:r w:rsidRPr="00AB4E1C">
            <w:rPr>
              <w:rStyle w:val="Helyrzszveg"/>
              <w:rFonts w:ascii="HelveticaNeueLT Pro 55 Roman" w:hAnsi="HelveticaNeueLT Pro 55 Roman"/>
            </w:rPr>
            <w:t>Szöveg beírásához kattintson ide.</w:t>
          </w:r>
        </w:sdtContent>
      </w:sdt>
    </w:p>
    <w:p w14:paraId="452BAB9B" w14:textId="77777777" w:rsidR="008827DD" w:rsidRPr="00D4681D" w:rsidRDefault="008827DD" w:rsidP="00D36B63">
      <w:pPr>
        <w:jc w:val="both"/>
        <w:rPr>
          <w:rFonts w:ascii="HelveticaNeueLT Pro 55 Roman" w:hAnsi="HelveticaNeueLT Pro 55 Roman" w:cs="Tahoma"/>
          <w:sz w:val="22"/>
          <w:szCs w:val="22"/>
        </w:rPr>
      </w:pPr>
    </w:p>
    <w:p w14:paraId="7F3F2EDA" w14:textId="77777777" w:rsidR="0049686C" w:rsidRPr="00D4681D" w:rsidRDefault="0049686C" w:rsidP="0049686C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Megbízott:</w:t>
      </w:r>
    </w:p>
    <w:p w14:paraId="35F56FDC" w14:textId="77777777" w:rsidR="0049686C" w:rsidRPr="00D4681D" w:rsidRDefault="0049686C" w:rsidP="0049686C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ADR Logistics Kft.</w:t>
      </w:r>
    </w:p>
    <w:p w14:paraId="23D11EC5" w14:textId="4078E689" w:rsidR="0049686C" w:rsidRPr="00D4681D" w:rsidRDefault="0049686C" w:rsidP="0049686C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 xml:space="preserve">2360 Gyál, Akácliget Logisztikai </w:t>
      </w:r>
      <w:r w:rsidR="00620EBF">
        <w:rPr>
          <w:rFonts w:ascii="HelveticaNeueLT Pro 55 Roman" w:hAnsi="HelveticaNeueLT Pro 55 Roman" w:cs="Tahoma"/>
          <w:sz w:val="22"/>
          <w:szCs w:val="22"/>
        </w:rPr>
        <w:t>Központ, hrsz. 7000/9</w:t>
      </w:r>
    </w:p>
    <w:p w14:paraId="289628DC" w14:textId="77777777" w:rsidR="0049686C" w:rsidRPr="00D4681D" w:rsidRDefault="0049686C" w:rsidP="0049686C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Adószám:12566947-2-13</w:t>
      </w:r>
    </w:p>
    <w:p w14:paraId="23AA49BA" w14:textId="77777777" w:rsidR="0049686C" w:rsidRPr="00D4681D" w:rsidRDefault="0049686C" w:rsidP="0049686C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EU adószám: HU12566947</w:t>
      </w:r>
    </w:p>
    <w:p w14:paraId="56DB3B30" w14:textId="77777777" w:rsidR="0049686C" w:rsidRPr="00D4681D" w:rsidRDefault="0049686C" w:rsidP="0049686C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Cégjegyzékszám: 13-09-119071</w:t>
      </w:r>
    </w:p>
    <w:p w14:paraId="0497CD38" w14:textId="77777777" w:rsidR="008827DD" w:rsidRDefault="008827DD" w:rsidP="008827DD">
      <w:pPr>
        <w:jc w:val="both"/>
        <w:rPr>
          <w:rFonts w:ascii="HelveticaNeueLT Pro 55 Roman" w:hAnsi="HelveticaNeueLT Pro 55 Roman" w:cs="Tahoma"/>
          <w:sz w:val="22"/>
          <w:szCs w:val="22"/>
        </w:rPr>
      </w:pPr>
      <w:r>
        <w:rPr>
          <w:rFonts w:ascii="HelveticaNeueLT Pro 55 Roman" w:hAnsi="HelveticaNeueLT Pro 55 Roman" w:cs="Tahoma"/>
          <w:sz w:val="22"/>
          <w:szCs w:val="22"/>
        </w:rPr>
        <w:t xml:space="preserve">Képviseli: </w:t>
      </w:r>
      <w:sdt>
        <w:sdtPr>
          <w:rPr>
            <w:rFonts w:ascii="HelveticaNeueLT Pro 55 Roman" w:hAnsi="HelveticaNeueLT Pro 55 Roman" w:cs="Tahoma"/>
            <w:sz w:val="22"/>
            <w:szCs w:val="22"/>
          </w:rPr>
          <w:id w:val="924155525"/>
          <w:placeholder>
            <w:docPart w:val="36D398BA7A5D4836838E49B50A3FEDC2"/>
          </w:placeholder>
          <w:showingPlcHdr/>
          <w:text/>
        </w:sdtPr>
        <w:sdtEndPr/>
        <w:sdtContent>
          <w:r w:rsidRPr="00AB4E1C">
            <w:rPr>
              <w:rStyle w:val="Helyrzszveg"/>
              <w:rFonts w:ascii="HelveticaNeueLT Pro 55 Roman" w:hAnsi="HelveticaNeueLT Pro 55 Roman"/>
            </w:rPr>
            <w:t>Szöveg beírásához kattintson ide.</w:t>
          </w:r>
        </w:sdtContent>
      </w:sdt>
    </w:p>
    <w:p w14:paraId="337A7961" w14:textId="77777777" w:rsidR="0049686C" w:rsidRDefault="0049686C" w:rsidP="0049686C">
      <w:pPr>
        <w:jc w:val="both"/>
        <w:rPr>
          <w:rFonts w:ascii="HelveticaNeueLT Pro 55 Roman" w:hAnsi="HelveticaNeueLT Pro 55 Roman" w:cs="Tahoma"/>
          <w:sz w:val="22"/>
          <w:szCs w:val="22"/>
        </w:rPr>
      </w:pPr>
    </w:p>
    <w:p w14:paraId="0EF30171" w14:textId="77777777" w:rsidR="008827DD" w:rsidRPr="00D4681D" w:rsidRDefault="008827DD" w:rsidP="0049686C">
      <w:pPr>
        <w:jc w:val="both"/>
        <w:rPr>
          <w:rFonts w:ascii="HelveticaNeueLT Pro 55 Roman" w:hAnsi="HelveticaNeueLT Pro 55 Roman" w:cs="Tahoma"/>
          <w:sz w:val="22"/>
          <w:szCs w:val="22"/>
        </w:rPr>
      </w:pPr>
    </w:p>
    <w:p w14:paraId="7C8F4903" w14:textId="77777777" w:rsidR="005B1B49" w:rsidRPr="00D4681D" w:rsidRDefault="0049686C" w:rsidP="008E2CDF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A Megbízott</w:t>
      </w:r>
      <w:r w:rsidR="00A1306A" w:rsidRPr="00D4681D">
        <w:rPr>
          <w:rFonts w:ascii="HelveticaNeueLT Pro 55 Roman" w:hAnsi="HelveticaNeueLT Pro 55 Roman" w:cs="Tahoma"/>
          <w:sz w:val="22"/>
          <w:szCs w:val="22"/>
        </w:rPr>
        <w:t xml:space="preserve"> a </w:t>
      </w:r>
      <w:r w:rsidR="00054496" w:rsidRPr="00D4681D">
        <w:rPr>
          <w:rFonts w:ascii="HelveticaNeueLT Pro 55 Roman" w:hAnsi="HelveticaNeueLT Pro 55 Roman" w:cs="Tahoma"/>
          <w:sz w:val="22"/>
          <w:szCs w:val="22"/>
        </w:rPr>
        <w:t>Szolgáltatási Keretszerződésében</w:t>
      </w:r>
      <w:r w:rsidR="00A1306A" w:rsidRPr="00D4681D">
        <w:rPr>
          <w:rFonts w:ascii="HelveticaNeueLT Pro 55 Roman" w:hAnsi="HelveticaNeueLT Pro 55 Roman" w:cs="Tahoma"/>
          <w:sz w:val="22"/>
          <w:szCs w:val="22"/>
        </w:rPr>
        <w:t xml:space="preserve"> (továbbiakban </w:t>
      </w:r>
      <w:r w:rsidR="00054496" w:rsidRPr="00D4681D">
        <w:rPr>
          <w:rFonts w:ascii="HelveticaNeueLT Pro 55 Roman" w:hAnsi="HelveticaNeueLT Pro 55 Roman" w:cs="Tahoma"/>
          <w:sz w:val="22"/>
          <w:szCs w:val="22"/>
        </w:rPr>
        <w:t>Keretszerződés</w:t>
      </w:r>
      <w:r w:rsidR="00A1306A" w:rsidRPr="00D4681D">
        <w:rPr>
          <w:rFonts w:ascii="HelveticaNeueLT Pro 55 Roman" w:hAnsi="HelveticaNeueLT Pro 55 Roman" w:cs="Tahoma"/>
          <w:sz w:val="22"/>
          <w:szCs w:val="22"/>
        </w:rPr>
        <w:t xml:space="preserve">) szabályozza a Megbízóival való együttműködés alapjait. </w:t>
      </w:r>
      <w:r w:rsidR="008E2CDF" w:rsidRPr="00D4681D">
        <w:rPr>
          <w:rFonts w:ascii="HelveticaNeueLT Pro 55 Roman" w:hAnsi="HelveticaNeueLT Pro 55 Roman" w:cs="Tahoma"/>
          <w:sz w:val="22"/>
          <w:szCs w:val="22"/>
        </w:rPr>
        <w:t xml:space="preserve">Az együttműködés további feltételeit Felek az úgynevezett </w:t>
      </w:r>
      <w:r w:rsidR="008140CF" w:rsidRPr="00D4681D">
        <w:rPr>
          <w:rFonts w:ascii="HelveticaNeueLT Pro 55 Roman" w:hAnsi="HelveticaNeueLT Pro 55 Roman" w:cs="Tahoma"/>
          <w:sz w:val="22"/>
          <w:szCs w:val="22"/>
        </w:rPr>
        <w:t>Egyedi</w:t>
      </w:r>
      <w:r w:rsidR="008E2CDF" w:rsidRPr="00D4681D">
        <w:rPr>
          <w:rFonts w:ascii="HelveticaNeueLT Pro 55 Roman" w:hAnsi="HelveticaNeueLT Pro 55 Roman" w:cs="Tahoma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sz w:val="22"/>
          <w:szCs w:val="22"/>
        </w:rPr>
        <w:t>Szerződés</w:t>
      </w:r>
      <w:r w:rsidR="008E2CDF" w:rsidRPr="00D4681D">
        <w:rPr>
          <w:rFonts w:ascii="HelveticaNeueLT Pro 55 Roman" w:hAnsi="HelveticaNeueLT Pro 55 Roman" w:cs="Tahoma"/>
          <w:sz w:val="22"/>
          <w:szCs w:val="22"/>
        </w:rPr>
        <w:t xml:space="preserve">ben rögzítik. </w:t>
      </w:r>
      <w:r w:rsidR="00A1306A" w:rsidRPr="00D4681D">
        <w:rPr>
          <w:rFonts w:ascii="HelveticaNeueLT Pro 55 Roman" w:hAnsi="HelveticaNeueLT Pro 55 Roman" w:cs="Tahoma"/>
          <w:sz w:val="22"/>
          <w:szCs w:val="22"/>
        </w:rPr>
        <w:t xml:space="preserve">A Megbízókkal kötött </w:t>
      </w:r>
      <w:r w:rsidR="008140CF" w:rsidRPr="00D4681D">
        <w:rPr>
          <w:rFonts w:ascii="HelveticaNeueLT Pro 55 Roman" w:hAnsi="HelveticaNeueLT Pro 55 Roman" w:cs="Tahoma"/>
          <w:sz w:val="22"/>
          <w:szCs w:val="22"/>
        </w:rPr>
        <w:t>Egyedi</w:t>
      </w:r>
      <w:r w:rsidR="00A1306A" w:rsidRPr="00D4681D">
        <w:rPr>
          <w:rFonts w:ascii="HelveticaNeueLT Pro 55 Roman" w:hAnsi="HelveticaNeueLT Pro 55 Roman" w:cs="Tahoma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sz w:val="22"/>
          <w:szCs w:val="22"/>
        </w:rPr>
        <w:t>Szerződés</w:t>
      </w:r>
      <w:r w:rsidR="00A1306A" w:rsidRPr="00D4681D">
        <w:rPr>
          <w:rFonts w:ascii="HelveticaNeueLT Pro 55 Roman" w:hAnsi="HelveticaNeueLT Pro 55 Roman" w:cs="Tahoma"/>
          <w:sz w:val="22"/>
          <w:szCs w:val="22"/>
        </w:rPr>
        <w:t xml:space="preserve"> kizárólag a Megbízott </w:t>
      </w:r>
      <w:r w:rsidR="00054496" w:rsidRPr="00D4681D">
        <w:rPr>
          <w:rFonts w:ascii="HelveticaNeueLT Pro 55 Roman" w:hAnsi="HelveticaNeueLT Pro 55 Roman" w:cs="Tahoma"/>
          <w:sz w:val="22"/>
          <w:szCs w:val="22"/>
        </w:rPr>
        <w:t>Keretszerződés</w:t>
      </w:r>
      <w:r w:rsidR="00A1306A" w:rsidRPr="00D4681D">
        <w:rPr>
          <w:rFonts w:ascii="HelveticaNeueLT Pro 55 Roman" w:hAnsi="HelveticaNeueLT Pro 55 Roman" w:cs="Tahoma"/>
          <w:sz w:val="22"/>
          <w:szCs w:val="22"/>
        </w:rPr>
        <w:t>ében meghatározott feltételekkel együtt érvényes</w:t>
      </w:r>
      <w:r w:rsidR="00564BA0" w:rsidRPr="00D4681D">
        <w:rPr>
          <w:rFonts w:ascii="HelveticaNeueLT Pro 55 Roman" w:hAnsi="HelveticaNeueLT Pro 55 Roman" w:cs="Tahoma"/>
          <w:sz w:val="22"/>
          <w:szCs w:val="22"/>
        </w:rPr>
        <w:t>.</w:t>
      </w:r>
      <w:r w:rsidR="00A1306A" w:rsidRPr="00D4681D">
        <w:rPr>
          <w:rFonts w:ascii="HelveticaNeueLT Pro 55 Roman" w:hAnsi="HelveticaNeueLT Pro 55 Roman" w:cs="Tahoma"/>
          <w:sz w:val="22"/>
          <w:szCs w:val="22"/>
        </w:rPr>
        <w:t xml:space="preserve"> </w:t>
      </w:r>
    </w:p>
    <w:p w14:paraId="1FF102EF" w14:textId="77777777" w:rsidR="00564BA0" w:rsidRPr="00D4681D" w:rsidRDefault="00564BA0" w:rsidP="008E2CDF">
      <w:pPr>
        <w:jc w:val="both"/>
        <w:rPr>
          <w:rFonts w:ascii="HelveticaNeueLT Pro 55 Roman" w:hAnsi="HelveticaNeueLT Pro 55 Roman" w:cs="Tahoma"/>
          <w:b/>
          <w:sz w:val="22"/>
          <w:szCs w:val="22"/>
        </w:rPr>
      </w:pPr>
    </w:p>
    <w:p w14:paraId="7C0A54A0" w14:textId="77777777" w:rsidR="000B6E14" w:rsidRPr="00D4681D" w:rsidRDefault="005B1B49" w:rsidP="00A00139">
      <w:pPr>
        <w:rPr>
          <w:rFonts w:ascii="HelveticaNeueLT Pro 55 Roman" w:hAnsi="HelveticaNeueLT Pro 55 Roman" w:cs="Tahoma"/>
          <w:b/>
          <w:sz w:val="22"/>
          <w:szCs w:val="22"/>
        </w:rPr>
      </w:pPr>
      <w:r w:rsidRPr="00D4681D">
        <w:rPr>
          <w:rFonts w:ascii="HelveticaNeueLT Pro 55 Roman" w:hAnsi="HelveticaNeueLT Pro 55 Roman" w:cs="Tahoma"/>
          <w:b/>
          <w:sz w:val="22"/>
          <w:szCs w:val="22"/>
        </w:rPr>
        <w:t xml:space="preserve">Jelen </w:t>
      </w:r>
      <w:r w:rsidR="00054496" w:rsidRPr="00D4681D">
        <w:rPr>
          <w:rFonts w:ascii="HelveticaNeueLT Pro 55 Roman" w:hAnsi="HelveticaNeueLT Pro 55 Roman" w:cs="Tahoma"/>
          <w:b/>
          <w:sz w:val="22"/>
          <w:szCs w:val="22"/>
        </w:rPr>
        <w:t>Keretszerződés</w:t>
      </w:r>
      <w:r w:rsidR="002741C2" w:rsidRPr="00D4681D">
        <w:rPr>
          <w:rFonts w:ascii="HelveticaNeueLT Pro 55 Roman" w:hAnsi="HelveticaNeueLT Pro 55 Roman" w:cs="Tahoma"/>
          <w:b/>
          <w:sz w:val="22"/>
          <w:szCs w:val="22"/>
        </w:rPr>
        <w:t xml:space="preserve">ben és az </w:t>
      </w:r>
      <w:r w:rsidR="008140CF" w:rsidRPr="00D4681D">
        <w:rPr>
          <w:rFonts w:ascii="HelveticaNeueLT Pro 55 Roman" w:hAnsi="HelveticaNeueLT Pro 55 Roman" w:cs="Tahoma"/>
          <w:b/>
          <w:sz w:val="22"/>
          <w:szCs w:val="22"/>
        </w:rPr>
        <w:t>Egyedi</w:t>
      </w:r>
      <w:r w:rsidR="002741C2" w:rsidRPr="00D4681D">
        <w:rPr>
          <w:rFonts w:ascii="HelveticaNeueLT Pro 55 Roman" w:hAnsi="HelveticaNeueLT Pro 55 Roman" w:cs="Tahoma"/>
          <w:b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b/>
          <w:sz w:val="22"/>
          <w:szCs w:val="22"/>
        </w:rPr>
        <w:t>Szerződés</w:t>
      </w:r>
      <w:r w:rsidR="002741C2" w:rsidRPr="00D4681D">
        <w:rPr>
          <w:rFonts w:ascii="HelveticaNeueLT Pro 55 Roman" w:hAnsi="HelveticaNeueLT Pro 55 Roman" w:cs="Tahoma"/>
          <w:b/>
          <w:sz w:val="22"/>
          <w:szCs w:val="22"/>
        </w:rPr>
        <w:t>ben</w:t>
      </w:r>
      <w:r w:rsidRPr="00D4681D">
        <w:rPr>
          <w:rFonts w:ascii="HelveticaNeueLT Pro 55 Roman" w:hAnsi="HelveticaNeueLT Pro 55 Roman" w:cs="Tahoma"/>
          <w:b/>
          <w:sz w:val="22"/>
          <w:szCs w:val="22"/>
        </w:rPr>
        <w:t xml:space="preserve"> használt f</w:t>
      </w:r>
      <w:r w:rsidR="002D77ED" w:rsidRPr="00D4681D">
        <w:rPr>
          <w:rFonts w:ascii="HelveticaNeueLT Pro 55 Roman" w:hAnsi="HelveticaNeueLT Pro 55 Roman" w:cs="Tahoma"/>
          <w:b/>
          <w:sz w:val="22"/>
          <w:szCs w:val="22"/>
        </w:rPr>
        <w:t>ogalmak:</w:t>
      </w:r>
    </w:p>
    <w:p w14:paraId="335D7B1B" w14:textId="77777777" w:rsidR="002D77ED" w:rsidRPr="00D4681D" w:rsidRDefault="002D77ED" w:rsidP="00A00139">
      <w:pPr>
        <w:rPr>
          <w:rFonts w:ascii="HelveticaNeueLT Pro 55 Roman" w:hAnsi="HelveticaNeueLT Pro 55 Roman" w:cs="Tahoma"/>
          <w:sz w:val="22"/>
          <w:szCs w:val="22"/>
        </w:rPr>
      </w:pPr>
    </w:p>
    <w:tbl>
      <w:tblPr>
        <w:tblW w:w="93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6236"/>
      </w:tblGrid>
      <w:tr w:rsidR="00A00139" w:rsidRPr="00D4681D" w14:paraId="631CDA85" w14:textId="77777777" w:rsidTr="00A00139">
        <w:trPr>
          <w:trHeight w:val="3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893C0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ADRL WMS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8F788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a Megbízott számítógépes raktári nyilvántartó rendszere</w:t>
            </w:r>
          </w:p>
        </w:tc>
      </w:tr>
      <w:tr w:rsidR="00A00139" w:rsidRPr="00D4681D" w14:paraId="0BC057CF" w14:textId="77777777" w:rsidTr="00A00139">
        <w:trPr>
          <w:trHeight w:val="7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81068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árfolyam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A5BCC" w14:textId="49846C72" w:rsidR="00A00139" w:rsidRPr="00D4681D" w:rsidRDefault="00A00139" w:rsidP="00BF2D8F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a forinttól eltérő pénznemben megállapított díjak esetén a Megbízott a díjakat az MNB által közzétett árfolyammal számítja át</w:t>
            </w:r>
          </w:p>
        </w:tc>
      </w:tr>
      <w:tr w:rsidR="00A00139" w:rsidRPr="00D4681D" w14:paraId="20778B40" w14:textId="77777777" w:rsidTr="00A00139">
        <w:trPr>
          <w:trHeight w:val="108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56A9A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áru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77DF3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minden olyan anyag, tárgy vagy termék, amely normál kereskedelmi forgalomban kapható, a szállításból és raktározásból nincs kizárva, az ADR osztálya nem 1., 7. vagy 6.2, és normál, fagymentes raktárban polcos rendszerben tárolható.</w:t>
            </w:r>
          </w:p>
        </w:tc>
      </w:tr>
      <w:tr w:rsidR="00A00139" w:rsidRPr="00D4681D" w14:paraId="3CBF7189" w14:textId="77777777" w:rsidTr="00A00139">
        <w:trPr>
          <w:trHeight w:val="108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5E407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audit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9A8D9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olyan, a Megbízó által végrehajtott folyamat, amelynek célja a Megbízott minőségbiztosítási rendszerének helyszíni ellenőrzése a Megbízott raktárában, és melynek nem célja a leltár felvétele </w:t>
            </w:r>
          </w:p>
        </w:tc>
      </w:tr>
      <w:tr w:rsidR="00A00139" w:rsidRPr="00D4681D" w14:paraId="1C1E0A5D" w14:textId="77777777" w:rsidTr="00A00139">
        <w:trPr>
          <w:trHeight w:val="14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37368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  <w:t>betárolás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F2011" w14:textId="77777777" w:rsidR="00A00139" w:rsidRPr="00D4681D" w:rsidRDefault="00A00139" w:rsidP="00F53BFC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az a folyamat, melynek során a Megbízott a Megbízó raktárba beérkező </w:t>
            </w:r>
            <w:r w:rsidR="00F53BFC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áruit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a gépjárműről lerakodja, azok minőségét és mennyiségét szemrevételezéssel ellenőrzi, szükség esetén az eltérésekről jegyzőkönyvet készít, és az ADRL </w:t>
            </w:r>
            <w:proofErr w:type="spellStart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WMS-ben</w:t>
            </w:r>
            <w:proofErr w:type="spellEnd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a Megbízó készletére veszi</w:t>
            </w:r>
            <w:r w:rsidR="007C7DB2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,</w:t>
            </w:r>
            <w:r w:rsidR="002F3171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és az ezekről szóló bizonylatokat</w:t>
            </w:r>
            <w:r w:rsidR="007C7DB2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megküld</w:t>
            </w:r>
            <w:r w:rsidR="002F3171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i</w:t>
            </w:r>
            <w:r w:rsidR="007C7DB2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Megbízónak</w:t>
            </w:r>
          </w:p>
        </w:tc>
      </w:tr>
      <w:tr w:rsidR="00A00139" w:rsidRPr="00D4681D" w14:paraId="3C0CA570" w14:textId="77777777" w:rsidTr="00A00139">
        <w:trPr>
          <w:trHeight w:val="3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051A0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cikkszám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837AD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az áru Megbízó által adott azonosítószáma </w:t>
            </w:r>
          </w:p>
        </w:tc>
      </w:tr>
      <w:tr w:rsidR="00A00139" w:rsidRPr="00D4681D" w14:paraId="026C6799" w14:textId="77777777" w:rsidTr="00A00139">
        <w:trPr>
          <w:trHeight w:val="7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39F5D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lastRenderedPageBreak/>
              <w:t>cikktörzs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59F47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a Megbízott által meghatározott formátumban leadott adatsor, mely az áru tulajdonságait és logisztikai adatait tartalmazza</w:t>
            </w:r>
          </w:p>
        </w:tc>
      </w:tr>
      <w:tr w:rsidR="00A00139" w:rsidRPr="00D4681D" w14:paraId="73987918" w14:textId="77777777" w:rsidTr="00BA6F16">
        <w:trPr>
          <w:trHeight w:val="562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F155A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  <w:t>címkézés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2DD17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amennyiben a</w:t>
            </w:r>
            <w:r w:rsidR="00142693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z </w:t>
            </w:r>
            <w:r w:rsidR="008140CF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Egyedi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Szerződésben nincs ettől eltérő megállapodás, úgy az egyedi megkeresésekre egyedi ajánlatot készít a Megbízott és a megrendeléstől számított 3. munkanapon belül elkezdi a feladat végrehajtását</w:t>
            </w:r>
            <w:r w:rsidR="001C7A46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,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amennyiben minden szükséges alapanyag a rendelkezésre áll. A címkézés tartalmazza a munkavégzés és az egységrakomány képzés költségeit, de nem tartalmazza a címke legyártását. Amennyiben ezt egyedi megállapodás alapján Megbízott végzi, úgy a címke adattartalmáért és az abból eredő következményekért Megbízott felelősséget nem vállal</w:t>
            </w:r>
          </w:p>
        </w:tc>
      </w:tr>
      <w:tr w:rsidR="00A00139" w:rsidRPr="00D4681D" w14:paraId="0BD82930" w14:textId="77777777" w:rsidTr="00A00139">
        <w:trPr>
          <w:trHeight w:val="25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A8155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direkt szállítás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07E34" w14:textId="77777777" w:rsidR="001C7A46" w:rsidRPr="00D4681D" w:rsidRDefault="00A00139" w:rsidP="00527F07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feladási helytől a rendeltetési helyre történő átrakás nélküli szállítás,  ahol a Megbízó normál munkanapokon rendelkezhet az alábbiakról: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br/>
              <w:t xml:space="preserve"> - a szállítmány hűtést, fűtést igényel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br/>
              <w:t xml:space="preserve"> - az áru átvételi címén időpontban vagy időkapuban kell megjelennie Megbízottnak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br/>
              <w:t xml:space="preserve"> - az </w:t>
            </w:r>
            <w:proofErr w:type="spellStart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SLA-t</w:t>
            </w:r>
            <w:proofErr w:type="spellEnd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az </w:t>
            </w:r>
            <w:r w:rsidR="008140CF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Egyedi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</w:t>
            </w:r>
            <w:r w:rsidR="0019771A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Szerződés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tartalmazza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br/>
              <w:t xml:space="preserve"> - amennyiben kötbért kíván érvényesíteni, úgy azt a megbízásban előre jeleznie kell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br/>
              <w:t xml:space="preserve"> - behajtási engedély köteles területen fekszik a szállítási cím</w:t>
            </w:r>
            <w:r w:rsidR="00BC7F1E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</w:t>
            </w:r>
          </w:p>
          <w:p w14:paraId="48269969" w14:textId="77777777" w:rsidR="00891B7B" w:rsidRPr="00D4681D" w:rsidRDefault="00BC7F1E" w:rsidP="00527F07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- </w:t>
            </w:r>
            <w:r w:rsidR="00891B7B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nem érinti a szállítás a Megbízott telephelyét felrakás, vagy lerakodás miatt</w:t>
            </w:r>
          </w:p>
        </w:tc>
      </w:tr>
      <w:tr w:rsidR="00A00139" w:rsidRPr="00D4681D" w14:paraId="61876DBB" w14:textId="77777777" w:rsidTr="00A00139">
        <w:trPr>
          <w:trHeight w:val="14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0DA52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  <w:t>elektronikus adminisztráció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46B5B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minden olyan eset, amikor a Megbízott adminisztrációs munkatársa nem módosít a megbízást tartalmazó elektronikus adatfájl tartalmán. Nem minősül elektronikus adminisztrációnak az e-mailben küldött megbízások közül az, amelyik a megbízást a </w:t>
            </w:r>
            <w:r w:rsidR="001C7A46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M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egbízott Excel formátumától eltérő formában tartalmazza. </w:t>
            </w:r>
          </w:p>
        </w:tc>
      </w:tr>
      <w:tr w:rsidR="00A00139" w:rsidRPr="00D4681D" w14:paraId="1522475B" w14:textId="77777777" w:rsidTr="00A00139">
        <w:trPr>
          <w:trHeight w:val="3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97973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elektronikus útdíj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4F46F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törvény alapján fizetendő úthasználati díj, mely az elszámolásokban feltüntetésre kerül</w:t>
            </w:r>
          </w:p>
        </w:tc>
      </w:tr>
      <w:tr w:rsidR="00A00139" w:rsidRPr="00D4681D" w14:paraId="7D0B5A3F" w14:textId="77777777" w:rsidTr="00A00139">
        <w:trPr>
          <w:trHeight w:val="108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81971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éves leltár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4E469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olyan készletellenőrzési folyamat, mely során árumozgás nem lehet, elkezdésének feltétele, hogy a </w:t>
            </w:r>
            <w:r w:rsidR="001C7A46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Felek 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nyilvántartó rendszere</w:t>
            </w:r>
            <w:r w:rsidR="001C7A46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i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között nincs eltérés – ha a két elektronikus készlet eltér, utólagos reklamáció esetén, az erre fordított munkaórák kiszámlázásra kerülnek</w:t>
            </w:r>
          </w:p>
        </w:tc>
      </w:tr>
      <w:tr w:rsidR="00A00139" w:rsidRPr="00D4681D" w14:paraId="284D62F1" w14:textId="77777777" w:rsidTr="00A00139">
        <w:trPr>
          <w:trHeight w:val="7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21561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FEFO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AF2B1" w14:textId="77777777" w:rsidR="00A00139" w:rsidRPr="00D4681D" w:rsidRDefault="00A00139" w:rsidP="00F53BFC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angolul </w:t>
            </w:r>
            <w:proofErr w:type="spellStart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First</w:t>
            </w:r>
            <w:proofErr w:type="spellEnd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Expired-First</w:t>
            </w:r>
            <w:proofErr w:type="spellEnd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Out. Az áru nyomon követhetőségét elősegítő elv, melynek használata során adott cikkszámú </w:t>
            </w:r>
            <w:r w:rsidR="00F53BFC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áruból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a legkorábbi lejáratú kerül komissiózásra</w:t>
            </w:r>
          </w:p>
        </w:tc>
      </w:tr>
      <w:tr w:rsidR="00A00139" w:rsidRPr="00D4681D" w14:paraId="6D805533" w14:textId="77777777" w:rsidTr="00A00139">
        <w:trPr>
          <w:trHeight w:val="3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98E18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fizetési határidő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D00B1" w14:textId="2686F932" w:rsidR="00A00139" w:rsidRPr="00D4681D" w:rsidRDefault="00A00139" w:rsidP="00FA031D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minden esetben a </w:t>
            </w:r>
            <w:r w:rsidR="00FA03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teljesítési időszak végétől</w:t>
            </w:r>
            <w:r w:rsidR="00CA5475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kezdődik</w:t>
            </w:r>
          </w:p>
        </w:tc>
      </w:tr>
      <w:tr w:rsidR="00A00139" w:rsidRPr="00D4681D" w14:paraId="50F17EC6" w14:textId="77777777" w:rsidTr="00A00139">
        <w:trPr>
          <w:trHeight w:val="32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169A1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lastRenderedPageBreak/>
              <w:t>gyűjtős szállítmányozás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E391B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olyan szállítási rendszer, melynek során az áru </w:t>
            </w:r>
            <w:r w:rsidR="001C7A46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mások küldeményeivel együtt, azonos, 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normál, zárt tehergépkocsiban, esetleg átrakodással kerül továbbításra, a szállítási címen a küldemény munkaidőben, Megbízott ütemezésének megfelelően kerül leadásra, és a szállítás valamelyik végpontja a Megbízott telephelye. Az </w:t>
            </w:r>
            <w:proofErr w:type="spellStart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SLA-t</w:t>
            </w:r>
            <w:proofErr w:type="spellEnd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az </w:t>
            </w:r>
            <w:r w:rsidR="008140CF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Egyedi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</w:t>
            </w:r>
            <w:r w:rsidR="0019771A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Szerződés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tartalmazza. Gyűjtő szállítmányozásból kizárt szállítások: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br/>
              <w:t xml:space="preserve"> - időkapuban vagy időpontra történő szállítás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br/>
              <w:t xml:space="preserve"> - kötbéres szállítmányok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br/>
              <w:t xml:space="preserve"> - behajtási engedély köteles szállítási cím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br/>
              <w:t xml:space="preserve"> - különleges szállítójárművel (hűtve, fűtve, tartályban, dobozos gépkocsival) való szállítás</w:t>
            </w:r>
          </w:p>
        </w:tc>
      </w:tr>
      <w:tr w:rsidR="00760994" w:rsidRPr="00D4681D" w14:paraId="1FA4656A" w14:textId="77777777" w:rsidTr="00BC7F1E">
        <w:trPr>
          <w:trHeight w:val="1129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95416" w14:textId="77777777" w:rsidR="00760994" w:rsidRPr="00D4681D" w:rsidRDefault="00760994" w:rsidP="00A00139">
            <w:pPr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hulladék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BA7E3" w14:textId="77777777" w:rsidR="00760994" w:rsidRPr="00D4681D" w:rsidRDefault="004504C9" w:rsidP="00BC7F1E">
            <w:pPr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olyan, további felhasználásra nem alkalmas áru, melynek tulajdonosa </w:t>
            </w:r>
            <w:r w:rsidR="000B615D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/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a Megbízó az akként való kezeléséről nyilatkozott</w:t>
            </w:r>
          </w:p>
        </w:tc>
      </w:tr>
      <w:tr w:rsidR="00A00139" w:rsidRPr="00D4681D" w14:paraId="2728C900" w14:textId="77777777" w:rsidTr="00A00139">
        <w:trPr>
          <w:trHeight w:val="21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364F6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kapcsolattartó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4CF7D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az a személy, aki a Felek részéről a</w:t>
            </w:r>
            <w:r w:rsidR="0019771A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z </w:t>
            </w:r>
            <w:r w:rsidR="008140CF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Egyedi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</w:t>
            </w:r>
            <w:r w:rsidR="0019771A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Szerződés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sel összefüggésben a kapcsolattartásra kijelölésre került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br/>
              <w:t>-       napi kapcsolattartó: az a személy, aki a napi logisztikai feladatok ellátásához szükséges kérdésekben a rendelkezésre állási időben elérhető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br/>
              <w:t xml:space="preserve">-       szerződéses kapcsolattartó: az a </w:t>
            </w:r>
            <w:r w:rsidR="0019771A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személy, aki a felek részéről a </w:t>
            </w:r>
            <w:r w:rsidR="00054496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Keretszerződéss</w:t>
            </w:r>
            <w:r w:rsidR="0019771A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el vagy az </w:t>
            </w:r>
            <w:r w:rsidR="008140CF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Egyedi</w:t>
            </w:r>
            <w:r w:rsidR="0019771A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S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zerződéssel kapcsolatban jognyilatkozatra jogosult</w:t>
            </w:r>
          </w:p>
        </w:tc>
      </w:tr>
      <w:tr w:rsidR="00A00139" w:rsidRPr="00D4681D" w14:paraId="0C3B9027" w14:textId="77777777" w:rsidTr="00A00139">
        <w:trPr>
          <w:trHeight w:val="7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3DB17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  <w:t>kitárolás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E8F63F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az a folyamat, melynek során a Megbízott Megbízó komissiózott rendeléseit kiszállításra átadja, valamint azokat az ADRL </w:t>
            </w:r>
            <w:proofErr w:type="spellStart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WMS-ben</w:t>
            </w:r>
            <w:proofErr w:type="spellEnd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a Megbízó készletéről lekönyveli. </w:t>
            </w:r>
          </w:p>
        </w:tc>
      </w:tr>
      <w:tr w:rsidR="00A00139" w:rsidRPr="00D4681D" w14:paraId="3EB014BA" w14:textId="77777777" w:rsidTr="00A00139">
        <w:trPr>
          <w:trHeight w:val="108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5E3A9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  <w:t>komissiózás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BACC7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az a folyamat, melynek során a Megbízott a Megbízó utasítása </w:t>
            </w:r>
            <w:r w:rsidR="000B615D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alapján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annak áruit rendelésenként vagy címzettenként kitárolásra összekészíti a FEFO elv alapján, és egységrakományt képez belőle</w:t>
            </w:r>
          </w:p>
        </w:tc>
      </w:tr>
      <w:tr w:rsidR="00A00139" w:rsidRPr="00D4681D" w14:paraId="04C96FC0" w14:textId="77777777" w:rsidTr="00A00139">
        <w:trPr>
          <w:trHeight w:val="108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7F386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manuális adatszolgáltatás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607E4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minden olyan eset, amikor Megbízó Megbízottól kér olyan adatokat, melyek Megbízott internetes felületén is hozzáférhetőek, teljesítési külön díj ellenében történik; ilyennek minősül többek közt, de nem kizárólag:  készletriport, mozgatási lista, számlamellékletek, </w:t>
            </w:r>
          </w:p>
        </w:tc>
      </w:tr>
      <w:tr w:rsidR="00A00139" w:rsidRPr="00D4681D" w14:paraId="574E2B8F" w14:textId="77777777" w:rsidTr="00A00139">
        <w:trPr>
          <w:trHeight w:val="108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0DBE3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  <w:t>manuális adminisztráció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063B6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minden olyan eset, amikor a Megbízott adminisztrációs munkatársa manuálisan rögzíti, módosítja vagy javítja a megbízást, legyen ez bármilyen - nem Megbízott hibájából adódó – okból</w:t>
            </w:r>
          </w:p>
        </w:tc>
      </w:tr>
      <w:tr w:rsidR="00A00139" w:rsidRPr="00D4681D" w14:paraId="5C191213" w14:textId="77777777" w:rsidTr="00A00139">
        <w:trPr>
          <w:trHeight w:val="3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A0342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  <w:t>megsemmisítés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BF3E9" w14:textId="77777777" w:rsidR="00A00139" w:rsidRPr="00D4681D" w:rsidRDefault="00CC2923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a hulladék ártalmatlanításának folyamata, amely során az lerakásra, deponálásra vagy egyéb módon ártalmatlanításra kerül</w:t>
            </w:r>
            <w:r w:rsidR="00A00139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A00139" w:rsidRPr="00D4681D" w14:paraId="1D12E6DE" w14:textId="77777777" w:rsidTr="00A00139">
        <w:trPr>
          <w:trHeight w:val="21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75A56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MSDS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1839E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biztonsági adatlap (más néven biztonságtechnikai adatlap, (</w:t>
            </w:r>
            <w:proofErr w:type="spellStart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material</w:t>
            </w:r>
            <w:proofErr w:type="spellEnd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safety</w:t>
            </w:r>
            <w:proofErr w:type="spellEnd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data</w:t>
            </w:r>
            <w:proofErr w:type="spellEnd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sheet</w:t>
            </w:r>
            <w:proofErr w:type="spellEnd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– (M)SDS), amely információt szolgáltat a felhasználók számára a vegyszerek, veszélyes anyagok fizikai, kémiai és élettani hatásairól, valamint a vegyi anyagok biztonsági felhasználásáról, a tárolásáról és a maradék biztonságos felhasználásáról. A biztonsági adatlapok tartalmi követelményeit a REACH szabályozza, kizárólag magyar nyelven érvényesek áru. </w:t>
            </w:r>
          </w:p>
        </w:tc>
      </w:tr>
      <w:tr w:rsidR="00A00139" w:rsidRPr="00D4681D" w14:paraId="1A27F51A" w14:textId="77777777" w:rsidTr="00A00139">
        <w:trPr>
          <w:trHeight w:val="108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F9B67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lastRenderedPageBreak/>
              <w:t>óradíj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9A692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a Megbízott által elvégzett, az </w:t>
            </w:r>
            <w:r w:rsidR="008140CF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Egyedi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</w:t>
            </w:r>
            <w:r w:rsidR="0019771A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Szerződés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ben meghatározott összegű szolgáltatási díjtétel, melyet a Megbízott az </w:t>
            </w:r>
            <w:r w:rsidR="008140CF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Egyedi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</w:t>
            </w:r>
            <w:r w:rsidR="0019771A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Szerződés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ben nem nevesített szolgáltatások elvégzéséért jogosult a Megbízónak számlába állítani. </w:t>
            </w:r>
          </w:p>
        </w:tc>
      </w:tr>
      <w:tr w:rsidR="00A00139" w:rsidRPr="00D4681D" w14:paraId="16A57A78" w14:textId="77777777" w:rsidTr="00A00139">
        <w:trPr>
          <w:trHeight w:val="216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2938E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rakodólap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36F66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a rakodólap terhelésre alkalmas rakfelületű, távtartókkal összekötött, két síkfelületű vagy lábakon álló, egy síkfelületű árualátét, amely rakodógépekkel könnyen mozgatható, és polcrendszerben tárolható. Ezen belül: 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br/>
              <w:t xml:space="preserve"> - EUR raklap: minden olyan rakodólap, melynek az alapterülete 800 * 1200 mm és megfelel UIC 435-2 szabványnak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br/>
              <w:t xml:space="preserve"> -  CP raklap: az EUR raklaptól eltérő, méretű vagy minőségű rakodólapok</w:t>
            </w:r>
          </w:p>
        </w:tc>
      </w:tr>
      <w:tr w:rsidR="00BA6F16" w:rsidRPr="00D4681D" w14:paraId="3C718D71" w14:textId="77777777" w:rsidTr="00BA6F16">
        <w:trPr>
          <w:trHeight w:val="1168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7FBF9" w14:textId="77777777" w:rsidR="00BA6F16" w:rsidRPr="00D4681D" w:rsidRDefault="00BA6F16" w:rsidP="00A00139">
            <w:pPr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raktár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A6A00" w14:textId="77777777" w:rsidR="00BA6F16" w:rsidRPr="00D4681D" w:rsidRDefault="00BA6F16" w:rsidP="004109F5">
            <w:pPr>
              <w:jc w:val="both"/>
              <w:rPr>
                <w:rFonts w:ascii="HelveticaNeueLT Pro 55 Roman" w:hAnsi="HelveticaNeueLT Pro 55 Roman" w:cs="Tahoma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color w:val="000000"/>
                <w:sz w:val="22"/>
                <w:szCs w:val="22"/>
              </w:rPr>
              <w:t xml:space="preserve">kizárólag 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fűtött</w:t>
            </w:r>
            <w:r w:rsidRPr="00D4681D">
              <w:rPr>
                <w:rFonts w:ascii="HelveticaNeueLT Pro 55 Roman" w:hAnsi="HelveticaNeueLT Pro 55 Roman" w:cs="Tahoma"/>
                <w:color w:val="000000"/>
                <w:sz w:val="22"/>
                <w:szCs w:val="22"/>
              </w:rPr>
              <w:t xml:space="preserve"> - fagymentes - terület, mely tetővel és oldalfalakkal van ellátva, belső környezete megfelel a munkakörnyezeti előírásoknak.</w:t>
            </w:r>
          </w:p>
        </w:tc>
      </w:tr>
      <w:tr w:rsidR="00A00139" w:rsidRPr="00D4681D" w14:paraId="4FF6CEEC" w14:textId="77777777" w:rsidTr="00A00139">
        <w:trPr>
          <w:trHeight w:val="7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C033C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rendelkezésre állás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5172C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azon időszak, amikor Megbízott a Megbízó rendelkezésére áll, fogadja megbízásait, ügyfélszolgálati feladatokat lát el.</w:t>
            </w:r>
          </w:p>
        </w:tc>
      </w:tr>
      <w:tr w:rsidR="00A00139" w:rsidRPr="00D4681D" w14:paraId="4845D966" w14:textId="77777777" w:rsidTr="00A00139">
        <w:trPr>
          <w:trHeight w:val="108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D08B4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SLA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3BA7B" w14:textId="77777777" w:rsidR="00A00139" w:rsidRPr="00D4681D" w:rsidRDefault="00D6687A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azaz Service </w:t>
            </w:r>
            <w:proofErr w:type="spellStart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Level</w:t>
            </w:r>
            <w:proofErr w:type="spellEnd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A</w:t>
            </w:r>
            <w:r w:rsidR="00A00139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greement</w:t>
            </w:r>
            <w:proofErr w:type="spellEnd"/>
            <w:r w:rsidR="00A00139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. Olyan, a felek által közösen, az </w:t>
            </w:r>
            <w:r w:rsidR="008140CF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Egyedi</w:t>
            </w:r>
            <w:r w:rsidR="00A00139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</w:t>
            </w:r>
            <w:r w:rsidR="0019771A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Szerződés</w:t>
            </w:r>
            <w:r w:rsidR="00A00139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ben megállapított mutatószámok összessége, amelyek a Megbízott által elvégzett feladatok 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minőségét hivatottak jellemezni. </w:t>
            </w:r>
          </w:p>
        </w:tc>
      </w:tr>
      <w:tr w:rsidR="00A00139" w:rsidRPr="00D4681D" w14:paraId="053C7D2E" w14:textId="77777777" w:rsidTr="00A00139">
        <w:trPr>
          <w:trHeight w:val="14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1FA4B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túlmunka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BD9B9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rendelkezésre állási időszakon kívül teljesített munkavégzés, melynek elszámolása eltérő megállapodás hiányában a hatályos törvényeknek megfelelően történik, de minimum a raktári óradíj 150%-a / fő / megkezdett óra; biztonsági okokból minimum két fő munkavállaló egyidejű helyszínen tartózkodása kötelező</w:t>
            </w:r>
          </w:p>
        </w:tc>
      </w:tr>
      <w:tr w:rsidR="00A00139" w:rsidRPr="00D4681D" w14:paraId="1598FD18" w14:textId="77777777" w:rsidTr="00A00139">
        <w:trPr>
          <w:trHeight w:val="72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018F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üzemanyag kompenzáció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7BF76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a NAV által meghatározott üzemanyagár alapján százalékosan kalkulált összeg, mely az elszámolásokban feltüntetésre kerül</w:t>
            </w:r>
          </w:p>
        </w:tc>
      </w:tr>
      <w:tr w:rsidR="00A00139" w:rsidRPr="00D4681D" w14:paraId="79A6ED2D" w14:textId="77777777" w:rsidTr="00A00139">
        <w:trPr>
          <w:trHeight w:val="14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2326D" w14:textId="77777777" w:rsidR="00A00139" w:rsidRPr="00D4681D" w:rsidRDefault="00A00139" w:rsidP="00A00139">
            <w:pPr>
              <w:rPr>
                <w:rFonts w:ascii="HelveticaNeueLT Pro 55 Roman" w:hAnsi="HelveticaNeueLT Pro 55 Roman" w:cs="Calibri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veszélyes áru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535A0" w14:textId="77777777" w:rsidR="00A00139" w:rsidRPr="00D4681D" w:rsidRDefault="00A00139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az</w:t>
            </w:r>
            <w:r w:rsidR="0038773A"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on anyagok, és tárgyak, amelyek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tűz- és robbanásveszélyt, egészségkárosító (főként maró, mérgező) hatást vagy környezetkárosító tulajdonságokat hordoznak, s amelyeket ilyenként azonosít valamely közlekedési ágazat veszélyes áru szállítási szabályzata, vagy a CLP rendelet. </w:t>
            </w:r>
          </w:p>
        </w:tc>
      </w:tr>
      <w:tr w:rsidR="00590048" w:rsidRPr="00D4681D" w14:paraId="431F20A0" w14:textId="77777777" w:rsidTr="0065726C">
        <w:trPr>
          <w:trHeight w:val="14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E5BE14" w14:textId="77777777" w:rsidR="00590048" w:rsidRPr="00D4681D" w:rsidRDefault="00590048" w:rsidP="00A00139">
            <w:pPr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vevői elszállítás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9B9F0" w14:textId="77777777" w:rsidR="00590048" w:rsidRPr="00D4681D" w:rsidRDefault="00590048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minden olyan árufelvétel a Megbízott raktárában, amikor a megbízás alapján kitárolt árukat Megbízó Megbízottól eltérő meghatalmazottja (saját munkatárs, vevő, stb.) veszi át</w:t>
            </w:r>
          </w:p>
        </w:tc>
      </w:tr>
      <w:tr w:rsidR="008654A1" w:rsidRPr="00D4681D" w14:paraId="1A8CD945" w14:textId="77777777" w:rsidTr="00A00139">
        <w:trPr>
          <w:trHeight w:val="144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37E75" w14:textId="77777777" w:rsidR="008654A1" w:rsidRPr="00D4681D" w:rsidRDefault="008654A1" w:rsidP="00A00139">
            <w:pPr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Tahoma"/>
                <w:b/>
                <w:bCs/>
                <w:color w:val="000000"/>
                <w:sz w:val="22"/>
                <w:szCs w:val="22"/>
              </w:rPr>
              <w:t>vis maior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870A4B" w14:textId="77777777" w:rsidR="008654A1" w:rsidRPr="00D4681D" w:rsidRDefault="000B615D" w:rsidP="004109F5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a Szerződés megkötése után felmerülő, rendkívüli, kivételes jellegű és előre nem látható, elháríthatatlan, a feleknek fel nem róható, általuk nem kalkulálható, nem ellenőrizhető azon külső körülmények és események, amelyek nem tartoznak a vis </w:t>
            </w:r>
            <w:proofErr w:type="spellStart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maior-ra</w:t>
            </w:r>
            <w:proofErr w:type="spellEnd"/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 xml:space="preserve"> hivatkozó fél rendes üzleti kockázatának körébe.</w:t>
            </w:r>
          </w:p>
          <w:p w14:paraId="1DA2DD81" w14:textId="77777777" w:rsidR="00493A00" w:rsidRPr="00D4681D" w:rsidRDefault="00493A00" w:rsidP="00493A00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Vis maior esetkörei, ha a kár például:</w:t>
            </w:r>
          </w:p>
          <w:p w14:paraId="0C1853E4" w14:textId="77777777" w:rsidR="00493A00" w:rsidRPr="00D4681D" w:rsidRDefault="00493A00" w:rsidP="00493A00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-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ab/>
              <w:t xml:space="preserve">háború (függetlenül attól, hogy hivatalosan hadat üzentek vagy sem), polgárháború, katonai gyakorlat, katonai erő nemzetközi alkalmazása, harci eszköz, vagy hadianyag felhasználásának következménye, </w:t>
            </w:r>
          </w:p>
          <w:p w14:paraId="1C5703E2" w14:textId="77777777" w:rsidR="00493A00" w:rsidRPr="00D4681D" w:rsidRDefault="00493A00" w:rsidP="00493A00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lastRenderedPageBreak/>
              <w:t>- polgári zavargás, sztrájk, felkelés, zendülés, fosztogatás, egyéb erőszakos cselekmény következménye,</w:t>
            </w:r>
          </w:p>
          <w:p w14:paraId="513CB577" w14:textId="77777777" w:rsidR="00493A00" w:rsidRPr="00D4681D" w:rsidRDefault="00493A00" w:rsidP="00493A00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- bármely tüntetés, terrorizmus, ideértve minden olyan cselekményt is, melyet valamely tényleges, vagy várhatóan bekövetkező terrorcselekmény meghiúsítása, vagy az az elleni védekezés során tesznek,</w:t>
            </w:r>
          </w:p>
          <w:p w14:paraId="210A7132" w14:textId="0C4FB0BE" w:rsidR="00493A00" w:rsidRPr="00D4681D" w:rsidRDefault="00493A00" w:rsidP="00493A00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- nukleáris, mérgező biológiai, vagy vegyi anyagok olyan kibocsátása, kiszökése, amely közvetlenül vagy közvetve nukleáris sugárzást, radioaktív vegyi, biológiai szennyezést eredményez,</w:t>
            </w:r>
          </w:p>
          <w:p w14:paraId="28A55246" w14:textId="77777777" w:rsidR="00493A00" w:rsidRPr="00D4681D" w:rsidRDefault="00493A00" w:rsidP="00493A00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- környezetszennyezéssel kapcsolatos,</w:t>
            </w:r>
          </w:p>
          <w:p w14:paraId="6952095D" w14:textId="77777777" w:rsidR="00493A00" w:rsidRPr="00D4681D" w:rsidRDefault="00493A00" w:rsidP="00493A00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-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ab/>
              <w:t>a hasadó anyagok robbanásából, a nukleáris reakcióból, radioaktív sugárzásból, továbbá ionizáló és lézersugárzásból ered,</w:t>
            </w:r>
          </w:p>
          <w:p w14:paraId="0B3E2EFF" w14:textId="683C1B00" w:rsidR="00493A00" w:rsidRPr="00D4681D" w:rsidRDefault="00493A00" w:rsidP="00493A00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-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ab/>
              <w:t>kisajátítás vagy állandó vagy ideiglenes birtokfosztás, amely olyan elkobzás, katonai célra való igénybevétel vagy rekvirálás eredménye, amelyet törvényes hatóságok foganatosítanak,</w:t>
            </w:r>
          </w:p>
          <w:p w14:paraId="6B9DA9ED" w14:textId="77777777" w:rsidR="00493A00" w:rsidRPr="00D4681D" w:rsidRDefault="00493A00" w:rsidP="00493A00">
            <w:pPr>
              <w:jc w:val="both"/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</w:pP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>-</w:t>
            </w:r>
            <w:r w:rsidRPr="00D4681D">
              <w:rPr>
                <w:rFonts w:ascii="HelveticaNeueLT Pro 55 Roman" w:hAnsi="HelveticaNeueLT Pro 55 Roman" w:cs="Calibri"/>
                <w:color w:val="000000"/>
                <w:sz w:val="22"/>
                <w:szCs w:val="22"/>
              </w:rPr>
              <w:tab/>
              <w:t>szélsőséges időjárási viszonyok eredménye.</w:t>
            </w:r>
          </w:p>
        </w:tc>
      </w:tr>
    </w:tbl>
    <w:p w14:paraId="2877DC66" w14:textId="77777777" w:rsidR="00A00139" w:rsidRPr="00D4681D" w:rsidRDefault="00A00139" w:rsidP="00A00139">
      <w:pPr>
        <w:rPr>
          <w:rFonts w:ascii="HelveticaNeueLT Pro 55 Roman" w:hAnsi="HelveticaNeueLT Pro 55 Roman" w:cs="Tahoma"/>
          <w:sz w:val="22"/>
          <w:szCs w:val="22"/>
        </w:rPr>
      </w:pPr>
    </w:p>
    <w:p w14:paraId="194EEE9A" w14:textId="77777777" w:rsidR="00527F07" w:rsidRPr="00D4681D" w:rsidRDefault="00527F07" w:rsidP="00A00139">
      <w:pPr>
        <w:rPr>
          <w:rFonts w:ascii="HelveticaNeueLT Pro 55 Roman" w:hAnsi="HelveticaNeueLT Pro 55 Roman" w:cs="Tahoma"/>
          <w:sz w:val="22"/>
          <w:szCs w:val="22"/>
        </w:rPr>
      </w:pPr>
    </w:p>
    <w:p w14:paraId="0424509B" w14:textId="77777777" w:rsidR="00527F07" w:rsidRPr="00D4681D" w:rsidRDefault="00527F07" w:rsidP="00A00139">
      <w:pPr>
        <w:rPr>
          <w:rFonts w:ascii="HelveticaNeueLT Pro 55 Roman" w:hAnsi="HelveticaNeueLT Pro 55 Roman" w:cs="Tahoma"/>
          <w:sz w:val="22"/>
          <w:szCs w:val="22"/>
        </w:rPr>
      </w:pPr>
    </w:p>
    <w:p w14:paraId="003508CE" w14:textId="77777777" w:rsidR="000B6E14" w:rsidRPr="00D4681D" w:rsidRDefault="000B6E14" w:rsidP="004109F5">
      <w:pPr>
        <w:numPr>
          <w:ilvl w:val="0"/>
          <w:numId w:val="4"/>
        </w:numPr>
        <w:jc w:val="both"/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A Megbízott kötelezettségei</w:t>
      </w:r>
    </w:p>
    <w:p w14:paraId="0D9F66AF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3733029F" w14:textId="77777777" w:rsidR="00723FDE" w:rsidRPr="00D4681D" w:rsidRDefault="00A14B0D" w:rsidP="00723FDE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a Megbízó részére </w:t>
      </w:r>
      <w:r w:rsidR="008E2CD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="008E2CD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9771A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="008E2CD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sel összhangban </w:t>
      </w:r>
      <w:r w:rsidR="00723FD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az alábbi logisztikai </w:t>
      </w:r>
      <w:r w:rsidR="008E2CD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szolgáltatásokat végzi</w:t>
      </w:r>
      <w:r w:rsidR="00723FD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.</w:t>
      </w:r>
    </w:p>
    <w:p w14:paraId="3AF854B3" w14:textId="77777777" w:rsidR="00723FDE" w:rsidRPr="00D4681D" w:rsidRDefault="00F53BFC" w:rsidP="00723FDE">
      <w:pPr>
        <w:numPr>
          <w:ilvl w:val="0"/>
          <w:numId w:val="21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az áru</w:t>
      </w:r>
      <w:r w:rsidR="00723FD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betárolását az érkezést követő </w:t>
      </w:r>
      <w:r w:rsidR="00891B7B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1 munkanapon</w:t>
      </w:r>
      <w:r w:rsidR="00723FD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belül elvégzi</w:t>
      </w:r>
    </w:p>
    <w:p w14:paraId="63D63942" w14:textId="77777777" w:rsidR="00F14BC4" w:rsidRPr="00D4681D" w:rsidRDefault="00F14BC4" w:rsidP="00723FDE">
      <w:pPr>
        <w:numPr>
          <w:ilvl w:val="0"/>
          <w:numId w:val="21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Megbízó utasítása alapján manuális vagy elektronikus adminisztrációt végez</w:t>
      </w:r>
    </w:p>
    <w:p w14:paraId="2C5F77D6" w14:textId="77777777" w:rsidR="00723FDE" w:rsidRPr="00D4681D" w:rsidRDefault="00723FDE" w:rsidP="00723FDE">
      <w:pPr>
        <w:numPr>
          <w:ilvl w:val="0"/>
          <w:numId w:val="21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Megbízó ütemezésének megfelelően komiss</w:t>
      </w:r>
      <w:r w:rsidR="00EE346B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iózást, egységrakomány képzést és kitárolást hajt végre</w:t>
      </w:r>
    </w:p>
    <w:p w14:paraId="658524EE" w14:textId="77777777" w:rsidR="00EE346B" w:rsidRPr="00D4681D" w:rsidRDefault="00EE346B" w:rsidP="00723FDE">
      <w:pPr>
        <w:numPr>
          <w:ilvl w:val="0"/>
          <w:numId w:val="21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Megbízó utasításainak megfelelően kiszállítást végez saját telephelyéről</w:t>
      </w:r>
    </w:p>
    <w:p w14:paraId="3FE6B6A5" w14:textId="77777777" w:rsidR="00723FDE" w:rsidRPr="00D4681D" w:rsidRDefault="00723FDE" w:rsidP="00723FDE">
      <w:pPr>
        <w:numPr>
          <w:ilvl w:val="0"/>
          <w:numId w:val="21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 Megbízás alapján címkézést</w:t>
      </w:r>
      <w:r w:rsidR="0065726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és hozzáadott érték szolgáltatást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végez</w:t>
      </w:r>
    </w:p>
    <w:p w14:paraId="10F9BF45" w14:textId="77777777" w:rsidR="00CA0789" w:rsidRPr="00D4681D" w:rsidRDefault="004504C9" w:rsidP="00CA0789">
      <w:pPr>
        <w:numPr>
          <w:ilvl w:val="0"/>
          <w:numId w:val="21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Megbízó utasítása alapján hulladék megsemmisítést végeztet</w:t>
      </w:r>
    </w:p>
    <w:p w14:paraId="582B800C" w14:textId="77777777" w:rsidR="00CA0789" w:rsidRPr="00D4681D" w:rsidRDefault="00CA0789" w:rsidP="00CA0789">
      <w:pPr>
        <w:numPr>
          <w:ilvl w:val="0"/>
          <w:numId w:val="21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elvégzi a logisztikai szolgáltatásokkal </w:t>
      </w:r>
      <w:r w:rsidR="004504C9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és a hulladékok kezelésével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kapcsolatos nyilvántartások vezetését;</w:t>
      </w:r>
    </w:p>
    <w:p w14:paraId="17DC3F3A" w14:textId="77777777" w:rsidR="00850212" w:rsidRPr="00D4681D" w:rsidRDefault="00850212" w:rsidP="00723FDE">
      <w:pPr>
        <w:ind w:left="108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77725900" w14:textId="77777777" w:rsidR="000B6E14" w:rsidRDefault="0014067B" w:rsidP="004109F5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</w:t>
      </w:r>
      <w:r w:rsidR="00850212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Megbízott kijelenti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, hogy rendelkezik mindazon személyi és tárgyi feltételekkel, engedélyekkel és jogosítványokkal, amelyek </w:t>
      </w:r>
      <w:r w:rsidR="0019771A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szolgáltatások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teljesítéséhez szükségesek. A Megbízott csak a sikeres szakmai teszteléssel igazolt raktározási, anyagmozgatási, nyilvántartási rendszereket és módszereket al</w:t>
      </w:r>
      <w:r w:rsidR="00AA2B8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kalmaz</w:t>
      </w:r>
      <w:r w:rsidR="00AA2B8E" w:rsidRPr="00D4681D">
        <w:rPr>
          <w:rFonts w:ascii="HelveticaNeueLT Pro 55 Roman" w:hAnsi="HelveticaNeueLT Pro 55 Roman" w:cs="Tahoma"/>
          <w:color w:val="000000"/>
          <w:sz w:val="22"/>
          <w:szCs w:val="22"/>
        </w:rPr>
        <w:softHyphen/>
        <w:t>hat.</w:t>
      </w:r>
    </w:p>
    <w:p w14:paraId="0BC6AC05" w14:textId="77777777" w:rsidR="00B21B40" w:rsidRPr="00D4681D" w:rsidRDefault="00B21B40" w:rsidP="00B21B40">
      <w:pPr>
        <w:ind w:left="108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78CD5965" w14:textId="77777777" w:rsidR="001E5F2E" w:rsidRPr="00D4681D" w:rsidRDefault="001E5F2E" w:rsidP="001E5F2E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Megbízott a szolgáltatásokat a lehető legnagyobb körültekintéssel és gondossággal köteles nyújtani. A Megbízott saját költségén köteles biztosítani mindazt a felügyeletet, munkaerőt, azokat az anyagokat, gépet, felszereléseket és berendezéseket, amelyek a szolgáltatások elvégzéséhez szükségesek</w:t>
      </w:r>
    </w:p>
    <w:p w14:paraId="78EB7664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7C29E085" w14:textId="77777777" w:rsidR="000B6E14" w:rsidRPr="00D4681D" w:rsidRDefault="000B6E14" w:rsidP="004109F5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Megbízott köteles haladéktalanul írásban értesíteni a Megbízót - a Megbízott szervezetére, működésére, tevékenységi köreire vonatkozó - minden olyan körül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softHyphen/>
        <w:t>mén</w:t>
      </w:r>
      <w:r w:rsidR="002D77ED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yről, változásról, amely a köztük fennálló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9771A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jogviszonyban fennálló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kötelezettsé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softHyphen/>
        <w:t>gei teljesítését veszélyeztetik, vagy megnehezítik, illetve</w:t>
      </w:r>
      <w:r w:rsidR="002D77ED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amelyek a jövőre vonatkozóan a köztük fennálló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foglalt kötelezettségek telje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softHyphen/>
        <w:t>sítését veszélyeztetik, vagy megnehezítik.</w:t>
      </w:r>
    </w:p>
    <w:p w14:paraId="6D975ACE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628380DA" w14:textId="77777777" w:rsidR="000B6E14" w:rsidRPr="00D4681D" w:rsidRDefault="000B6E14" w:rsidP="004109F5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</w:t>
      </w:r>
      <w:r w:rsidR="00A9090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gbízott felelősséggel tartozik </w:t>
      </w:r>
      <w:r w:rsidR="00434BDB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szerződéses felelősségi körében</w:t>
      </w:r>
      <w:r w:rsidR="002D77ED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bekövetkező károkért, melyre felelősségbiztosítással rendelkezik.</w:t>
      </w:r>
    </w:p>
    <w:p w14:paraId="69F31A50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2E455737" w14:textId="77777777" w:rsidR="000B6E14" w:rsidRPr="00D4681D" w:rsidRDefault="000B6E14" w:rsidP="004109F5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Megbízott köteles a Megbízót haladéktalanul írásban értesíteni, ha a Megbízó szállítással kapcsolatos előírásait, utasításait, a dokumentációkat jogszabályellenesnek, szab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softHyphen/>
        <w:t>ványellenesnek, szakszerűtlennek, vagy egyébként célszerűtlennek tart.</w:t>
      </w:r>
    </w:p>
    <w:p w14:paraId="352F9EE4" w14:textId="77777777" w:rsidR="00BA6F16" w:rsidRPr="00D4681D" w:rsidRDefault="00BA6F16" w:rsidP="00BA6F16">
      <w:pPr>
        <w:pStyle w:val="Szneslista1jellszn1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7EEF565C" w14:textId="77777777" w:rsidR="00BA6F16" w:rsidRPr="00D4681D" w:rsidRDefault="00BA6F16" w:rsidP="00BA6F16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köteles betartani a vonatkozó adó-, társadalombiztosítási és foglalkoztatási szabályokat, és biztosítani az ezzel kapcsolatos valamennyi kötelezettség teljesítését. A Megbízottnak különös figyelmet kell fordítani a munkaerő alkalmazási feltételekre és a vonatkozó előírások, szabályok és utasítások kötelező betartására. </w:t>
      </w:r>
    </w:p>
    <w:p w14:paraId="3ED0F6D7" w14:textId="77777777" w:rsidR="00BA6F16" w:rsidRPr="00D4681D" w:rsidRDefault="00BA6F16" w:rsidP="00BA6F16">
      <w:pPr>
        <w:ind w:left="108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719A73D7" w14:textId="77777777" w:rsidR="002672DE" w:rsidRPr="00D4681D" w:rsidRDefault="002672DE" w:rsidP="004109F5">
      <w:pPr>
        <w:pStyle w:val="Szneslista1jellszn1"/>
        <w:ind w:left="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4D5AE1DC" w14:textId="77777777" w:rsidR="00D46C0E" w:rsidRPr="00D4681D" w:rsidRDefault="002672DE" w:rsidP="004109F5">
      <w:pPr>
        <w:numPr>
          <w:ilvl w:val="0"/>
          <w:numId w:val="4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Rendelkezésre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Pr="00D4681D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állás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:</w:t>
      </w:r>
    </w:p>
    <w:p w14:paraId="32979E59" w14:textId="77777777" w:rsidR="002672DE" w:rsidRPr="00D4681D" w:rsidRDefault="002672DE" w:rsidP="004109F5">
      <w:pPr>
        <w:pStyle w:val="Szneslista1jellszn1"/>
        <w:ind w:left="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7DA2859C" w14:textId="77777777" w:rsidR="0026649F" w:rsidRPr="00D4681D" w:rsidRDefault="005D29D7" w:rsidP="004109F5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Eltérő megállapodás hiányában </w:t>
      </w:r>
      <w:r w:rsidR="00D46C0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Megbízott raktárai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nak</w:t>
      </w:r>
      <w:r w:rsidR="00D46C0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és telephelyei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nek</w:t>
      </w:r>
      <w:r w:rsidR="00D46C0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A51901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és szállítási rendszerének </w:t>
      </w:r>
      <w:r w:rsidR="00D46C0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rendelkezés</w:t>
      </w:r>
      <w:r w:rsidR="008742A8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re állás</w:t>
      </w:r>
      <w:r w:rsidR="00D46C0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i ideje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munkanapokon </w:t>
      </w:r>
      <w:r w:rsidR="00D46C0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07.30-16: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00 óra között. Megbízó által szervezett ki- és beszállítások tekintetében 15:30 óráig biztosítja a gépjárművezetők bejelentkezését. Rendelkezés</w:t>
      </w:r>
      <w:r w:rsidR="008742A8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re </w:t>
      </w:r>
      <w:r w:rsidR="00D917F8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állási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időn kívüli munkavégzés túlmunkának minősül</w:t>
      </w:r>
      <w:r w:rsidR="0026649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.</w:t>
      </w:r>
    </w:p>
    <w:p w14:paraId="5EECA43C" w14:textId="77777777" w:rsidR="00AA0AC6" w:rsidRPr="00D4681D" w:rsidRDefault="00AA0AC6" w:rsidP="004109F5">
      <w:pPr>
        <w:ind w:left="108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376587A9" w14:textId="77777777" w:rsidR="002672DE" w:rsidRPr="00D4681D" w:rsidRDefault="002672DE" w:rsidP="004109F5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Megbízó köteles olyan időszakban igénybe venni a Megbízott szol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softHyphen/>
        <w:t xml:space="preserve">gáltatásait, hogy azok teljesítése a </w:t>
      </w:r>
      <w:r w:rsidR="0026649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rendelkezésre állási időszak végéig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teljesíthető legyen. Nem tagadhatja meg a szolgáltatás teljesítését a Megbízott, ha a Meg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softHyphen/>
        <w:t>bízó részére teljesítendő szolgáltatást a rendelkezésre állási időszak vége előtt kell meg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softHyphen/>
        <w:t>kezdeni és az a rendelkezésre állási időszak végét követő egy órán belül befejezhető</w:t>
      </w:r>
    </w:p>
    <w:p w14:paraId="4D122D85" w14:textId="77777777" w:rsidR="001A57BA" w:rsidRPr="00D4681D" w:rsidRDefault="001A57BA" w:rsidP="004109F5">
      <w:pPr>
        <w:pStyle w:val="Szneslista1jellszn1"/>
        <w:ind w:left="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4D6919F6" w14:textId="77777777" w:rsidR="002420F5" w:rsidRPr="00D4681D" w:rsidRDefault="002420F5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5415D99E" w14:textId="77777777" w:rsidR="000B6E14" w:rsidRPr="00D4681D" w:rsidRDefault="00521AB9" w:rsidP="004109F5">
      <w:pPr>
        <w:numPr>
          <w:ilvl w:val="0"/>
          <w:numId w:val="4"/>
        </w:numPr>
        <w:jc w:val="both"/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Raktározás</w:t>
      </w:r>
    </w:p>
    <w:p w14:paraId="654A67C6" w14:textId="77777777" w:rsidR="00521AB9" w:rsidRPr="00D4681D" w:rsidRDefault="00521AB9" w:rsidP="004109F5">
      <w:pPr>
        <w:jc w:val="both"/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</w:pPr>
    </w:p>
    <w:p w14:paraId="727C0DEA" w14:textId="77777777" w:rsidR="00521AB9" w:rsidRPr="00D4681D" w:rsidRDefault="00521AB9" w:rsidP="004109F5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kijelenti, hogy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9771A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ben írott raktár bérletére érvé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softHyphen/>
        <w:t>nyes bérleti szerződéssel és a szerződés kezdetének időpontjától az illetékes hatóság által kiadott telepen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softHyphen/>
        <w:t xml:space="preserve">gedéllyel rendelkezik, amelyek alapján a bérleményt jogosult további bérletbe kiadni illetve használni. </w:t>
      </w:r>
    </w:p>
    <w:p w14:paraId="1C2EB4EF" w14:textId="77777777" w:rsidR="00721AFE" w:rsidRPr="00D4681D" w:rsidRDefault="00721AFE" w:rsidP="00BA6F16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46DFF018" w14:textId="77777777" w:rsidR="00721AFE" w:rsidRPr="00D4681D" w:rsidRDefault="00721AFE" w:rsidP="00721AFE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ellenőrzi a raktárba betárolásra kerülő </w:t>
      </w:r>
      <w:r w:rsidR="00F53BF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áru mennyisé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gét, megjelölését, külső állapotát, köte</w:t>
      </w:r>
      <w:r w:rsidR="00F53BF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les haladéktalanul írásban érte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síteni a Megbízót minden látható sérülésről, rendellenességről, illetve mennyiségi eltérésről. A Megbízó az írásbeli értesítés kézhezvételét követően haladéktalanul köteles írás</w:t>
      </w:r>
      <w:r w:rsidR="00F53BF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ban intézkedni, amely intézkedésig a Megbízott a hivatkozott áruka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t köteles elkülönítve tárolni.</w:t>
      </w:r>
    </w:p>
    <w:p w14:paraId="180A9633" w14:textId="77777777" w:rsidR="00721AFE" w:rsidRPr="00D4681D" w:rsidRDefault="00721AFE" w:rsidP="00721AFE">
      <w:pPr>
        <w:ind w:left="715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6930CEF5" w14:textId="77777777" w:rsidR="00721AFE" w:rsidRPr="00D4681D" w:rsidRDefault="00721AFE" w:rsidP="00721AFE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a nem megfelelő jelölésű, kívülről érzékelhetően nem megfelelő csomagolású, vagy egyébként tárolásra alkalmatlan </w:t>
      </w:r>
      <w:r w:rsidR="00F53BF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árukat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is köteles átvenni, ezekről jegyzéket készíteni (dokumentálni), elkülönítetten tárolni és köteles a Megbízót haladéktalanul írásban értesíteni. A Megbízó az írásbeli értesítés kézhezvételét követően haladéktalanul köteles az elkülönítetten tárolt </w:t>
      </w:r>
      <w:r w:rsidR="00F53BF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árukró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l írásban intézkedni.</w:t>
      </w:r>
    </w:p>
    <w:p w14:paraId="10808232" w14:textId="77777777" w:rsidR="00721AFE" w:rsidRPr="00D4681D" w:rsidRDefault="00721AFE" w:rsidP="00721AFE">
      <w:pPr>
        <w:ind w:left="715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2D0F6EF0" w14:textId="77777777" w:rsidR="00721AFE" w:rsidRPr="00D4681D" w:rsidRDefault="00721AFE" w:rsidP="00721AFE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a sérült, romlott, vagy más okból a többi </w:t>
      </w:r>
      <w:r w:rsidR="00F53BF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árukka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l együtt nem raktározható </w:t>
      </w:r>
      <w:r w:rsidR="00F53BF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áruk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biztonság</w:t>
      </w:r>
      <w:r w:rsidR="004E0B35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os tárolására, vizsgálatára meg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felelő helyet biztosít.</w:t>
      </w:r>
    </w:p>
    <w:p w14:paraId="441FBE8F" w14:textId="77777777" w:rsidR="004326D2" w:rsidRPr="00D4681D" w:rsidRDefault="004326D2" w:rsidP="00721AFE">
      <w:pPr>
        <w:ind w:left="108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10DE57D5" w14:textId="77777777" w:rsidR="004326D2" w:rsidRPr="00D4681D" w:rsidRDefault="004326D2" w:rsidP="00D367A1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Megbízó raktárba betárolt valamennyi</w:t>
      </w:r>
      <w:r w:rsidR="00F53BF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áruja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felett – függetlenül attól, hogy azok épek, sérültek, vagy romlottak –</w:t>
      </w:r>
      <w:r w:rsidR="00F3621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a Megbízó jogosult rendelkezni, azokat Megbízott nem idegenítheti el, saját érdekében, illetve a Megbízó rendelkezéseitől eltérően nem használhatja</w:t>
      </w:r>
      <w:r w:rsidR="00DB45D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, kivéve azt az esetet, amikor az áru felett zálogjog illeti meg. </w:t>
      </w:r>
    </w:p>
    <w:p w14:paraId="3CDC3EBA" w14:textId="77777777" w:rsidR="004E0B35" w:rsidRPr="00D4681D" w:rsidRDefault="004E0B35" w:rsidP="0065726C">
      <w:pPr>
        <w:pStyle w:val="Szneslista1jellszn1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685F2FD2" w14:textId="77777777" w:rsidR="004E0B35" w:rsidRPr="00D4681D" w:rsidRDefault="004E0B35" w:rsidP="00D367A1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a nem általa </w:t>
      </w:r>
      <w:r w:rsidR="00B96CAB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fuvarozott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árukat a megbízás beérkezését követően az Egyedi szerződésben meghatározott időtartamon belül kiszolgáltatja </w:t>
      </w:r>
      <w:r w:rsidR="00590048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vevői elszállításra.</w:t>
      </w:r>
      <w:r w:rsidR="004C368A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Amennyiben a megbízás nem rendelkezésre állási időben került átadásra Megbízott részére, úgy ez az időtartam a következő rendelkezésre állási időszak kezdetétől számolódik. </w:t>
      </w:r>
    </w:p>
    <w:p w14:paraId="26BA8BB8" w14:textId="77777777" w:rsidR="00521AB9" w:rsidRPr="00D4681D" w:rsidRDefault="00521AB9" w:rsidP="004109F5">
      <w:pPr>
        <w:jc w:val="both"/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</w:pPr>
    </w:p>
    <w:p w14:paraId="5D8ED20E" w14:textId="77777777" w:rsidR="00521AB9" w:rsidRPr="00D4681D" w:rsidRDefault="00521AB9" w:rsidP="004109F5">
      <w:pPr>
        <w:numPr>
          <w:ilvl w:val="0"/>
          <w:numId w:val="4"/>
        </w:numPr>
        <w:jc w:val="both"/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Szállítmányozás</w:t>
      </w:r>
    </w:p>
    <w:p w14:paraId="4B1D567A" w14:textId="77777777" w:rsidR="00434BDB" w:rsidRPr="00D4681D" w:rsidRDefault="00434BDB" w:rsidP="004109F5">
      <w:pPr>
        <w:ind w:left="360"/>
        <w:jc w:val="both"/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</w:pPr>
    </w:p>
    <w:p w14:paraId="3F8B55AB" w14:textId="76B988B3" w:rsidR="00434BDB" w:rsidRPr="00D4681D" w:rsidRDefault="00434BDB" w:rsidP="004109F5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</w:t>
      </w:r>
      <w:r w:rsidR="00B96CAB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gondoskodik arról,</w:t>
      </w:r>
      <w:r w:rsidR="0095254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hogy</w:t>
      </w:r>
      <w:r w:rsidR="00B96CAB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Megbízó utasítása szerinti időpontban a megjelölt helyen az utasítás megfelelő teljesítéséhez szükséges szállítójárművet, rakodóeszközt (a kellő személyzettel)</w:t>
      </w:r>
      <w:r w:rsidR="00B96CAB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a fuvarozó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kiállít</w:t>
      </w:r>
      <w:r w:rsidR="00B96CAB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a. A Megbízott kijelenti, hogy a Megbízó szállítási igényeinek mindenben megfelelő szállítóeszközök</w:t>
      </w:r>
      <w:r w:rsidR="00B96CAB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az általa megbízott fuvarozók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rendelkezésére állnak. Köteles gondoskodni a Megbízott arról is, hogy a kiállított járművek és személyzetük a Megbízó jó hírnevének megfelelő állapotban és külső megjelenéssel, magatartással rendelkezzenek.</w:t>
      </w:r>
    </w:p>
    <w:p w14:paraId="5F6268AC" w14:textId="77777777" w:rsidR="00434BDB" w:rsidRPr="00D4681D" w:rsidRDefault="00434BDB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5D56695F" w14:textId="77777777" w:rsidR="00434BDB" w:rsidRPr="00D4681D" w:rsidRDefault="00434BDB" w:rsidP="004109F5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Eltérő megállapodás hiányában a Megbízó telephelyén az áru fel- és lerakodása a Megbízó, Megbízott telephelyén a Megbízott kötelezettsége és felelőssége. Beszállítások esetében a beszállító telephelyén az áru felrakodása a beszállító, kiszállítások esetében a címzett telephelyén az áru szállítóeszköz mellé történő lerakodása a </w:t>
      </w:r>
      <w:r w:rsidR="00425CF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címzett</w:t>
      </w:r>
      <w:r w:rsidR="00493A00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kötelezettsége és felelőssége. </w:t>
      </w:r>
    </w:p>
    <w:p w14:paraId="57154803" w14:textId="77777777" w:rsidR="00434BDB" w:rsidRPr="00D4681D" w:rsidRDefault="00434BDB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66788782" w14:textId="77777777" w:rsidR="00434BDB" w:rsidRPr="00D4681D" w:rsidRDefault="00434BDB" w:rsidP="004109F5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fuvarozási határidő eltérő megállapodás hiányában kiszállítás esetében a megbízás Megbízotthoz való beérkezését követő munkanap vége, beszállítás esetén a megbízás Megbízotthoz való beérkezését követő második munkanap vége. A ki- vagy beszállítással kapcsolatos bármilyen probléma (pl. előrelátható késés, elérhetetlen címzett, megsérült áru stb.) esetén a Megbízott a lehető leghamarabb értesíti a Megbízót. </w:t>
      </w:r>
    </w:p>
    <w:p w14:paraId="38F38010" w14:textId="77777777" w:rsidR="00C81503" w:rsidRPr="00D4681D" w:rsidRDefault="00C81503" w:rsidP="00C81503">
      <w:pPr>
        <w:pStyle w:val="Szneslista1jellszn1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7084A69F" w14:textId="77777777" w:rsidR="00C81503" w:rsidRPr="00D4681D" w:rsidRDefault="00C81503" w:rsidP="00C81503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Az áruk címzettnek történő átadásakor a címzett által jelzett bármely kifogásról (így különösen mennyiségi vagy minőségi kifogásokról) a Megbízott köteles a Megbízót a lehető legrövidebb határidőn belül, írásban tájékoztatni és a kifogást az áruk átadásával egyidejűleg a szállítási dokumentumokon rögzíteni.</w:t>
      </w:r>
    </w:p>
    <w:p w14:paraId="2BF92689" w14:textId="77777777" w:rsidR="00142693" w:rsidRPr="00D4681D" w:rsidRDefault="00142693" w:rsidP="00142693">
      <w:pPr>
        <w:pStyle w:val="Szneslista1jellszn1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10482A84" w14:textId="77777777" w:rsidR="00142693" w:rsidRPr="00D4681D" w:rsidRDefault="00142693" w:rsidP="00142693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veszélyes áruk szállításánál minden közreműködő személy az őt érintő területen teljes felelősséggel bír.</w:t>
      </w:r>
    </w:p>
    <w:p w14:paraId="3B93CE23" w14:textId="77777777" w:rsidR="00142693" w:rsidRPr="00D4681D" w:rsidRDefault="00142693" w:rsidP="00142693">
      <w:pPr>
        <w:ind w:left="715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3057F9CB" w14:textId="77777777" w:rsidR="00142693" w:rsidRPr="00D4681D" w:rsidRDefault="00142693" w:rsidP="008140CF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felelősséget vállal azért, hogy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Szerződés alapján vállalt feladatok ellátása során betartja a szállítmányra vonatkozó okmány előírásokat, és abban az esetben, ha okmány kitöltésre jogosult, akkor azt a valóságnak megfelelően és pontosan tölti ki a Megbízótól kapott adatok alapján.  Meg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bízott nem felel a helytelen ok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mánykitöltésért abban az esetben, ha a hibás adatokat Megbízótól kapta. </w:t>
      </w:r>
    </w:p>
    <w:p w14:paraId="3A16BBDC" w14:textId="77777777" w:rsidR="00142693" w:rsidRPr="00D4681D" w:rsidRDefault="00142693" w:rsidP="008140CF">
      <w:pPr>
        <w:ind w:left="108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1531BBF8" w14:textId="77777777" w:rsidR="00425CFF" w:rsidRPr="00D4681D" w:rsidRDefault="00142693" w:rsidP="00493A00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Veszélyes áru szállítása esetén a Megbízott felelős a járművek m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egfele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lő megjelöléssel való ellátásáért, val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amint a rakomány megfelelő elhe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lyezéséért, rögzítéséért a gépjárművön</w:t>
      </w:r>
      <w:r w:rsidR="00891B7B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.</w:t>
      </w:r>
    </w:p>
    <w:p w14:paraId="3004D2CA" w14:textId="77777777" w:rsidR="00142693" w:rsidRPr="00D4681D" w:rsidRDefault="00891B7B" w:rsidP="00493A00">
      <w:pPr>
        <w:ind w:left="108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</w:p>
    <w:p w14:paraId="441763FA" w14:textId="77777777" w:rsidR="00142693" w:rsidRPr="00D4681D" w:rsidRDefault="00142693" w:rsidP="008140CF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Veszélyes áruk szállítása esetén a Meg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bízott kizárólag olyan fuvarozó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val jogosult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zerződést kötni, mely rendelkezik a szükséges hatósági engedélyekkel, valamint szerződésben v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állalja a veszélyes áruk szállí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tásával kapcsolatos kötelezettségek maradéktalan teljesítését.</w:t>
      </w:r>
    </w:p>
    <w:p w14:paraId="50634A6E" w14:textId="77777777" w:rsidR="00671E4C" w:rsidRPr="00D4681D" w:rsidRDefault="00671E4C" w:rsidP="0065726C">
      <w:pPr>
        <w:pStyle w:val="Szneslista1jellszn1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0C2B4B49" w14:textId="77777777" w:rsidR="00671E4C" w:rsidRPr="00D4681D" w:rsidRDefault="00671E4C" w:rsidP="008140CF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lastRenderedPageBreak/>
        <w:t xml:space="preserve">A Megbízott a szállítás teljesítését igazoló aláírt szállítóleveleket az Egyedi szerződésben meghatározott határidővel és módon juttatja el a Megbízónak. </w:t>
      </w:r>
    </w:p>
    <w:p w14:paraId="73F3E384" w14:textId="77777777" w:rsidR="004504C9" w:rsidRPr="00D4681D" w:rsidRDefault="004504C9" w:rsidP="00154494">
      <w:pPr>
        <w:pStyle w:val="Szneslista1jellszn1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6E6C4167" w14:textId="77777777" w:rsidR="00F71036" w:rsidRPr="00201982" w:rsidRDefault="004504C9" w:rsidP="00154494">
      <w:pPr>
        <w:numPr>
          <w:ilvl w:val="0"/>
          <w:numId w:val="4"/>
        </w:numPr>
        <w:jc w:val="both"/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</w:pPr>
      <w:r w:rsidRPr="00201982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Hulladékok kezelése</w:t>
      </w:r>
    </w:p>
    <w:p w14:paraId="4A15EF66" w14:textId="77777777" w:rsidR="00CC2923" w:rsidRPr="00D4681D" w:rsidRDefault="00CC2923" w:rsidP="00154494">
      <w:pPr>
        <w:ind w:left="36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468DF3F2" w14:textId="77777777" w:rsidR="00F71036" w:rsidRPr="00D4681D" w:rsidRDefault="004504C9" w:rsidP="00CC2923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Megbízott a telephelyein keletkezett veszélyes és nem veszélyes hulladékokat a vonatkozó szabályoknak megfelelően tárolja, nyilvántartást vezet róla, féléves rendszerességgel vagy egyedi ajánlat alapján a Megbízó költségére megsemmisítteti és a bevallási kötelezettségnek eleget tesz.</w:t>
      </w:r>
    </w:p>
    <w:p w14:paraId="4ED4673A" w14:textId="77777777" w:rsidR="00BC7F1E" w:rsidRPr="00D4681D" w:rsidRDefault="00BC7F1E" w:rsidP="00BC7F1E">
      <w:pPr>
        <w:ind w:left="108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4588ED84" w14:textId="77777777" w:rsidR="004504C9" w:rsidRPr="00D4681D" w:rsidRDefault="004504C9" w:rsidP="00CC2923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A hulladék megsemmisítésével kapcsolatos eljárás</w:t>
      </w:r>
      <w:r w:rsidR="00F7103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a hulladék keletkezésének okától függően az alábbi lehet:</w:t>
      </w:r>
    </w:p>
    <w:p w14:paraId="310CCBCD" w14:textId="77777777" w:rsidR="00CC2923" w:rsidRPr="00D4681D" w:rsidRDefault="00CC2923" w:rsidP="00154494">
      <w:pPr>
        <w:ind w:left="108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52F3520F" w14:textId="64E4AEC2" w:rsidR="00F71036" w:rsidRPr="00D4681D" w:rsidRDefault="00F71036" w:rsidP="00527F07">
      <w:pPr>
        <w:numPr>
          <w:ilvl w:val="2"/>
          <w:numId w:val="4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Amennyiben az áru a 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Megbízott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tevékenysége közben vált hulladékká, 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úgy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a féléves megsemmisítés alkalmával e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gyeztet a Megbízóval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hulladék</w:t>
      </w:r>
      <w:r w:rsidR="00A75C77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megsemmisítésének lehetőségéről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, és Megbízó jóváhagyása esetén saját költségére megsemmisít</w:t>
      </w:r>
      <w:r w:rsidR="00C464B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tet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i azt.</w:t>
      </w:r>
    </w:p>
    <w:p w14:paraId="5B9FFA71" w14:textId="77777777" w:rsidR="00CC2923" w:rsidRPr="00D4681D" w:rsidRDefault="00CC2923" w:rsidP="00154494">
      <w:pPr>
        <w:ind w:left="1224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23579798" w14:textId="77777777" w:rsidR="00F71036" w:rsidRPr="00D4681D" w:rsidRDefault="00F71036" w:rsidP="00154494">
      <w:pPr>
        <w:numPr>
          <w:ilvl w:val="2"/>
          <w:numId w:val="4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Amennyiben az áru hulladékká válása nem a 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Megbízott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tevékenységéből fakad (helytelen szállítás/csomagolás, lejárat, egyéb 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megbízói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igény) úgy 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Megbízott az általa a Megbízónak elküldött, és a Megbízó által kitöltött megsemmisítési űrlap alapján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ajánlatot állít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ki a megsemmisítés várha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tó költségéről, amely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tartalmazza a hulladék elszállítás, lerakás, ártalmatlanítás és adminisztrációs díjat. Az 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elszámolás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a megsemmisítést végző telephelyi hitelesített mérleg által megállapított súly alapján történik. Az árajánlat elfogadására 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Megbízott 15 napos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határidőt ad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meg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. Visszajelzés hiányában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az ajá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nlat elfogadottnak </w:t>
      </w:r>
      <w:r w:rsidR="00A75C77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minősül</w:t>
      </w:r>
      <w:r w:rsidR="00CC292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. </w:t>
      </w:r>
    </w:p>
    <w:p w14:paraId="725F7430" w14:textId="77777777" w:rsidR="00CC2923" w:rsidRPr="00D4681D" w:rsidRDefault="00CC2923" w:rsidP="00154494">
      <w:pPr>
        <w:pStyle w:val="Szneslista1jellszn1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52F94AB3" w14:textId="77777777" w:rsidR="00CC2923" w:rsidRPr="00D4681D" w:rsidRDefault="00CC2923" w:rsidP="00CC2923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vállalja, hogy a hulladékot kizárólag erre vonatkozó engedéllyel rendelkező céggel szállíttatja, valamint ártalmatlaníttatja. </w:t>
      </w:r>
    </w:p>
    <w:p w14:paraId="40B39935" w14:textId="77777777" w:rsidR="00A75C77" w:rsidRPr="00D4681D" w:rsidRDefault="00A75C77" w:rsidP="00493A00">
      <w:pPr>
        <w:ind w:left="108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45095A79" w14:textId="77777777" w:rsidR="00CC2923" w:rsidRPr="00D4681D" w:rsidRDefault="00CC2923" w:rsidP="00527F07">
      <w:pPr>
        <w:numPr>
          <w:ilvl w:val="1"/>
          <w:numId w:val="4"/>
        </w:numPr>
        <w:ind w:left="1080" w:hanging="72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Megbízó elfogadja, hogy a Megbízott a naptári év fordulójakor nem tárolhat telephelyén hulladékot.</w:t>
      </w:r>
      <w:r w:rsidR="00891B7B" w:rsidRPr="00D4681D">
        <w:rPr>
          <w:rFonts w:ascii="HelveticaNeueLT Pro 55 Roman" w:hAnsi="HelveticaNeueLT Pro 55 Roman"/>
        </w:rPr>
        <w:t xml:space="preserve"> </w:t>
      </w:r>
      <w:r w:rsidR="00891B7B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Ennek értelmében a Megbízó vállalja, hogy amennyiben a Megbízott ajánlatát nem fogadja el, úgy a hulladékká vált anyag elszállításáról maga gondoskodik az év utolsó munkanapjáig bezárólag, a vonatkozó jogszabályok betartásával.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4F4EB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 </w:t>
      </w:r>
    </w:p>
    <w:p w14:paraId="12E0B418" w14:textId="77777777" w:rsidR="00142693" w:rsidRPr="00D4681D" w:rsidRDefault="00142693" w:rsidP="004504C9">
      <w:pPr>
        <w:ind w:left="715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5169B1EB" w14:textId="77777777" w:rsidR="00C81503" w:rsidRPr="00D4681D" w:rsidRDefault="00C81503" w:rsidP="008140CF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5EDB5CDC" w14:textId="77777777" w:rsidR="00434BDB" w:rsidRPr="00D4681D" w:rsidRDefault="00434BDB" w:rsidP="004109F5">
      <w:pPr>
        <w:ind w:left="360"/>
        <w:jc w:val="both"/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</w:pPr>
    </w:p>
    <w:p w14:paraId="2086519E" w14:textId="77777777" w:rsidR="00521AB9" w:rsidRPr="00D4681D" w:rsidRDefault="00521AB9" w:rsidP="004109F5">
      <w:pPr>
        <w:ind w:left="360"/>
        <w:jc w:val="both"/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</w:pPr>
    </w:p>
    <w:p w14:paraId="5BF5F13D" w14:textId="77777777" w:rsidR="00521AB9" w:rsidRPr="00D4681D" w:rsidRDefault="00521AB9" w:rsidP="004109F5">
      <w:pPr>
        <w:numPr>
          <w:ilvl w:val="0"/>
          <w:numId w:val="4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A Megbízó kötelezettségei</w:t>
      </w:r>
    </w:p>
    <w:p w14:paraId="05349F02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4EC4CE24" w14:textId="77777777" w:rsidR="00F71036" w:rsidRPr="00D4681D" w:rsidRDefault="00F71036" w:rsidP="00F71036">
      <w:pPr>
        <w:pStyle w:val="Szneslista1jellszn1"/>
        <w:numPr>
          <w:ilvl w:val="0"/>
          <w:numId w:val="6"/>
        </w:numPr>
        <w:jc w:val="both"/>
        <w:rPr>
          <w:rFonts w:ascii="HelveticaNeueLT Pro 55 Roman" w:hAnsi="HelveticaNeueLT Pro 55 Roman" w:cs="Tahoma"/>
          <w:vanish/>
          <w:color w:val="000000"/>
          <w:sz w:val="22"/>
          <w:szCs w:val="22"/>
        </w:rPr>
      </w:pPr>
    </w:p>
    <w:p w14:paraId="6F2520AE" w14:textId="77777777" w:rsidR="00F71036" w:rsidRPr="00D4681D" w:rsidRDefault="00F71036" w:rsidP="00F71036">
      <w:pPr>
        <w:pStyle w:val="Szneslista1jellszn1"/>
        <w:numPr>
          <w:ilvl w:val="0"/>
          <w:numId w:val="6"/>
        </w:numPr>
        <w:jc w:val="both"/>
        <w:rPr>
          <w:rFonts w:ascii="HelveticaNeueLT Pro 55 Roman" w:hAnsi="HelveticaNeueLT Pro 55 Roman" w:cs="Tahoma"/>
          <w:vanish/>
          <w:color w:val="000000"/>
          <w:sz w:val="22"/>
          <w:szCs w:val="22"/>
        </w:rPr>
      </w:pPr>
    </w:p>
    <w:p w14:paraId="7E6398BC" w14:textId="77777777" w:rsidR="00F71036" w:rsidRPr="00D4681D" w:rsidRDefault="00F71036" w:rsidP="00F71036">
      <w:pPr>
        <w:pStyle w:val="Szneslista1jellszn1"/>
        <w:numPr>
          <w:ilvl w:val="0"/>
          <w:numId w:val="6"/>
        </w:numPr>
        <w:jc w:val="both"/>
        <w:rPr>
          <w:rFonts w:ascii="HelveticaNeueLT Pro 55 Roman" w:hAnsi="HelveticaNeueLT Pro 55 Roman" w:cs="Tahoma"/>
          <w:vanish/>
          <w:color w:val="000000"/>
          <w:sz w:val="22"/>
          <w:szCs w:val="22"/>
        </w:rPr>
      </w:pPr>
    </w:p>
    <w:p w14:paraId="4DE7694B" w14:textId="77777777" w:rsidR="00F71036" w:rsidRPr="00D4681D" w:rsidRDefault="00F71036" w:rsidP="00F71036">
      <w:pPr>
        <w:pStyle w:val="Szneslista1jellszn1"/>
        <w:numPr>
          <w:ilvl w:val="0"/>
          <w:numId w:val="6"/>
        </w:numPr>
        <w:jc w:val="both"/>
        <w:rPr>
          <w:rFonts w:ascii="HelveticaNeueLT Pro 55 Roman" w:hAnsi="HelveticaNeueLT Pro 55 Roman" w:cs="Tahoma"/>
          <w:vanish/>
          <w:color w:val="000000"/>
          <w:sz w:val="22"/>
          <w:szCs w:val="22"/>
        </w:rPr>
      </w:pPr>
    </w:p>
    <w:p w14:paraId="41BF4BF8" w14:textId="77777777" w:rsidR="00F71036" w:rsidRPr="00D4681D" w:rsidRDefault="00F71036" w:rsidP="00F71036">
      <w:pPr>
        <w:pStyle w:val="Szneslista1jellszn1"/>
        <w:numPr>
          <w:ilvl w:val="0"/>
          <w:numId w:val="6"/>
        </w:numPr>
        <w:jc w:val="both"/>
        <w:rPr>
          <w:rFonts w:ascii="HelveticaNeueLT Pro 55 Roman" w:hAnsi="HelveticaNeueLT Pro 55 Roman" w:cs="Tahoma"/>
          <w:vanish/>
          <w:color w:val="000000"/>
          <w:sz w:val="22"/>
          <w:szCs w:val="22"/>
        </w:rPr>
      </w:pPr>
    </w:p>
    <w:p w14:paraId="62D24E3F" w14:textId="34112790" w:rsidR="00BC42B5" w:rsidRPr="00D4681D" w:rsidRDefault="00007E43" w:rsidP="00F71036">
      <w:pPr>
        <w:numPr>
          <w:ilvl w:val="1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Új </w:t>
      </w:r>
      <w:r w:rsidR="002901B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cikkszámra, vagy cikkadatok </w:t>
      </w:r>
      <w:proofErr w:type="spellStart"/>
      <w:r w:rsidR="00F40B5A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MSDS-ben</w:t>
      </w:r>
      <w:proofErr w:type="spellEnd"/>
      <w:r w:rsidR="00F40B5A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szereplő adatainak </w:t>
      </w:r>
      <w:r w:rsidR="002901B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módosítására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vonatkozó cikktörzs</w:t>
      </w:r>
      <w:r w:rsidR="00BC42B5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et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BC42B5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és</w:t>
      </w:r>
      <w:r w:rsidR="0013495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veszélyes áru</w:t>
      </w:r>
      <w:r w:rsidR="00BC42B5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k esetén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proofErr w:type="spellStart"/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MSDS</w:t>
      </w:r>
      <w:r w:rsidR="00BC42B5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-t</w:t>
      </w:r>
      <w:proofErr w:type="spellEnd"/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minimum 5 munkanappal az áru beérkezése előtt köteles Megbízottnak átadni.  Cikktörzzsel nem rendelkező </w:t>
      </w:r>
      <w:r w:rsidR="0013495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áruk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és kiegészítők Megbízott raktárába nem kerülnek betárolásra, azok kezeléséért, tárolásáért Megbízott felelősséget nem vállal.</w:t>
      </w:r>
    </w:p>
    <w:p w14:paraId="3910A8F8" w14:textId="77777777" w:rsidR="00134953" w:rsidRPr="00D4681D" w:rsidRDefault="00134953" w:rsidP="004109F5">
      <w:pPr>
        <w:ind w:left="108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4F2F0304" w14:textId="77777777" w:rsidR="00134953" w:rsidRPr="00D4681D" w:rsidRDefault="00134953" w:rsidP="004109F5">
      <w:pPr>
        <w:numPr>
          <w:ilvl w:val="2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Helyesen kitöltött cikktörzs esetén az áru 5 munkanappal a feltöltés időpontja után </w:t>
      </w:r>
      <w:r w:rsidR="008A607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az ADRL </w:t>
      </w:r>
      <w:proofErr w:type="spellStart"/>
      <w:r w:rsidR="008A607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WMS-ben</w:t>
      </w:r>
      <w:proofErr w:type="spellEnd"/>
      <w:r w:rsidR="008A607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C3369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aktiválásra kerül,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raktárba betárolható. Amennyiben a cikktörzs </w:t>
      </w:r>
      <w:proofErr w:type="spellStart"/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hibá</w:t>
      </w:r>
      <w:proofErr w:type="spellEnd"/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(</w:t>
      </w:r>
      <w:proofErr w:type="spellStart"/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ka</w:t>
      </w:r>
      <w:proofErr w:type="spellEnd"/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)t tartalmaz, úgy ez az időszak a javítás utáni feltöltéssel indul.</w:t>
      </w:r>
    </w:p>
    <w:p w14:paraId="599390E2" w14:textId="77777777" w:rsidR="00C33696" w:rsidRPr="00D4681D" w:rsidRDefault="00C33696" w:rsidP="004109F5">
      <w:pPr>
        <w:ind w:left="144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0D2A258A" w14:textId="77777777" w:rsidR="00E26C70" w:rsidRPr="00D4681D" w:rsidRDefault="00E26C70" w:rsidP="004109F5">
      <w:pPr>
        <w:numPr>
          <w:ilvl w:val="2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lastRenderedPageBreak/>
        <w:t xml:space="preserve">Amennyiben a cikktörzs hibás logisztikai adatokat tartalmaz, úgy az ebből eredő számlaeltérésekkel felek jogosultak </w:t>
      </w:r>
      <w:r w:rsidR="00C3369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elszámolni, azzal a kitétellel, hogy a hiba felfedezésének időpontját tárgyhónak véve az annál legkevesebb 12 hónappal korábbi tételeket felek elfogadottnak tekintik, az ezeket érintő elszámolási lehetőségükről lemondanak.</w:t>
      </w:r>
    </w:p>
    <w:p w14:paraId="24EEE724" w14:textId="77777777" w:rsidR="00134953" w:rsidRPr="00D4681D" w:rsidRDefault="00134953" w:rsidP="004109F5">
      <w:pPr>
        <w:ind w:left="144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7C2618E8" w14:textId="77777777" w:rsidR="00134953" w:rsidRPr="00D4681D" w:rsidRDefault="00134953" w:rsidP="004109F5">
      <w:pPr>
        <w:numPr>
          <w:ilvl w:val="2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Amennyiben erről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rendelkezik, úgy </w:t>
      </w:r>
      <w:r w:rsidR="001C18C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Megbízott a cikktörzset a Megbízó által átadott cikkszám, megnevezés és MSDS alapján elkészíti</w:t>
      </w:r>
      <w:r w:rsidR="00C3369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, illetve módosítja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. </w:t>
      </w:r>
    </w:p>
    <w:p w14:paraId="5C966B66" w14:textId="77777777" w:rsidR="00C33696" w:rsidRPr="00D4681D" w:rsidRDefault="00C33696" w:rsidP="004109F5">
      <w:pPr>
        <w:pStyle w:val="Szneslista1jellszn1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11A31048" w14:textId="534A9FD3" w:rsidR="00C33696" w:rsidRPr="00D4681D" w:rsidRDefault="00C33696" w:rsidP="004109F5">
      <w:pPr>
        <w:numPr>
          <w:ilvl w:val="2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Amennyiben erről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B65373">
        <w:rPr>
          <w:rFonts w:ascii="HelveticaNeueLT Pro 55 Roman" w:hAnsi="HelveticaNeueLT Pro 55 Roman" w:cs="Tahoma"/>
          <w:color w:val="000000"/>
          <w:sz w:val="22"/>
          <w:szCs w:val="22"/>
        </w:rPr>
        <w:t>rendelkezik, úgy a Megbízott a 6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.1. pontban meghatározott határidőt a hatóságnál megkísérli csökkenteni. Mivel a tevékenység hatóságinak minősül, ezért eredményéért a Megbízott felelősséget nem vállal</w:t>
      </w:r>
      <w:r w:rsidR="00A75C77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.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A75C77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mennyiben a cikktörzs 5 munkanapnál rövidebb idő alatt</w:t>
      </w:r>
      <w:r w:rsidR="008A607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ak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tiválásra kerül</w:t>
      </w:r>
      <w:r w:rsidR="00A75C77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Megbízottat az Egyedi Szerződésben meghatározott díjazás illeti meg.</w:t>
      </w:r>
    </w:p>
    <w:p w14:paraId="37B46709" w14:textId="77777777" w:rsidR="00BC42B5" w:rsidRPr="00D4681D" w:rsidRDefault="00BC42B5" w:rsidP="004109F5">
      <w:pPr>
        <w:ind w:left="108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1EE185AF" w14:textId="77777777" w:rsidR="00A51901" w:rsidRPr="00D4681D" w:rsidRDefault="002420F5" w:rsidP="004109F5">
      <w:pPr>
        <w:numPr>
          <w:ilvl w:val="1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Megbízó köteles a</w:t>
      </w:r>
      <w:r w:rsidR="008A607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z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3495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áru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k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4747D5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bevételezéséhez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szükséges dokumentációt a</w:t>
      </w:r>
      <w:r w:rsidR="004747D5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="004747D5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="00007E4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által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meghatá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softHyphen/>
        <w:t>rozott feltételeknek megfelelő elektronikus rögzítésben</w:t>
      </w:r>
      <w:r w:rsidR="00C5172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és időben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átadni</w:t>
      </w:r>
      <w:r w:rsidR="00A51901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(betárolási megbízás)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.</w:t>
      </w:r>
    </w:p>
    <w:p w14:paraId="4CD25401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3BED8481" w14:textId="77777777" w:rsidR="000B6E14" w:rsidRPr="00D4681D" w:rsidRDefault="000B6E14" w:rsidP="004109F5">
      <w:pPr>
        <w:numPr>
          <w:ilvl w:val="1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</w:t>
      </w:r>
      <w:r w:rsidR="008A607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z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3495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áru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k </w:t>
      </w:r>
      <w:r w:rsidR="004F4FD2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kitárolására és kiszállítására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vonatkozó megbízást a Megbízó a</w:t>
      </w:r>
      <w:r w:rsidR="004747D5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által meghatározott </w:t>
      </w:r>
      <w:r w:rsidR="00756D6A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módon,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formában </w:t>
      </w:r>
      <w:r w:rsidR="004747D5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és időpontig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adja meg a Megbízottnak.</w:t>
      </w:r>
    </w:p>
    <w:p w14:paraId="2201100C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1DD16544" w14:textId="77777777" w:rsidR="000B6E14" w:rsidRPr="00D4681D" w:rsidRDefault="00A51901" w:rsidP="004109F5">
      <w:pPr>
        <w:numPr>
          <w:ilvl w:val="1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Amennyiben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bármely </w:t>
      </w:r>
      <w:r w:rsidR="0013495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áru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veszélyes árunak minősül, vagy veszélyes összete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softHyphen/>
        <w:t>vője miatt fokozott figyelmet követel meg, a Megbízó köteles a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mindenkori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jogszabályoknak, szabványoknak, szakmai szokásoknak megfelelő egyértelmű azonosí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softHyphen/>
        <w:t>tással, jelzéssel ellátni.</w:t>
      </w:r>
    </w:p>
    <w:p w14:paraId="0526B16E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387186A1" w14:textId="77777777" w:rsidR="0039717F" w:rsidRPr="00D4681D" w:rsidRDefault="000B6E14" w:rsidP="004109F5">
      <w:pPr>
        <w:numPr>
          <w:ilvl w:val="1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Megbízó csak olyan </w:t>
      </w:r>
      <w:r w:rsidR="0013495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áru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t szállít és szállíttat a Megbízott raktárába, amelyet a Megbízott raktározási, anyagmozgatási, nyilvántartási rendszerében megfelelően lehet raktározni, mozgatni, nyilvántartani.</w:t>
      </w:r>
      <w:r w:rsidR="0039717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</w:p>
    <w:p w14:paraId="764694C5" w14:textId="77777777" w:rsidR="0039717F" w:rsidRPr="00D4681D" w:rsidRDefault="0039717F" w:rsidP="004109F5">
      <w:pPr>
        <w:pStyle w:val="Szvegtrzsbehzssal"/>
        <w:ind w:left="0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0CC631F2" w14:textId="77777777" w:rsidR="00A51901" w:rsidRPr="00D4681D" w:rsidRDefault="000B6E14" w:rsidP="004109F5">
      <w:pPr>
        <w:numPr>
          <w:ilvl w:val="1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Megbízó teljes felelősséggel tartozik az általa – a</w:t>
      </w:r>
      <w:r w:rsidR="008A607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z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3495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áru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kr</w:t>
      </w:r>
      <w:r w:rsidR="008A607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vonatkozóan – megadott adatok, információk teljességéért és helyességéért.</w:t>
      </w:r>
    </w:p>
    <w:p w14:paraId="2A76C571" w14:textId="77777777" w:rsidR="00A20211" w:rsidRPr="00D4681D" w:rsidRDefault="00A20211" w:rsidP="0065726C">
      <w:pPr>
        <w:pStyle w:val="Szneslista1jellszn1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29814031" w14:textId="77777777" w:rsidR="00A20211" w:rsidRPr="00D4681D" w:rsidRDefault="00590048" w:rsidP="004109F5">
      <w:pPr>
        <w:numPr>
          <w:ilvl w:val="1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Vevői elszállítás esetén a Megbízó </w:t>
      </w:r>
      <w:r w:rsidR="00A20211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köteles az áru átvételére jogosult </w:t>
      </w:r>
      <w:r w:rsidR="0065726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jogi vagy természetes </w:t>
      </w:r>
      <w:r w:rsidR="00A20211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személyt és a szállítójármű rendszámát a Megbízással egy időben a Megbízottnak átadni. A Megbízó elfogadja, hogy amennyiben a gépjármű a Megbízott ellenőrzése alapján a hatályos jogszabályoknak nem felel meg, úgy Megbízott a gépjármű megrakodását megtagadhatja. </w:t>
      </w:r>
    </w:p>
    <w:p w14:paraId="5E885DDB" w14:textId="77777777" w:rsidR="00797759" w:rsidRPr="00D4681D" w:rsidRDefault="00797759" w:rsidP="00797759">
      <w:pPr>
        <w:pStyle w:val="Szneslista1jellszn1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30859465" w14:textId="77777777" w:rsidR="00797759" w:rsidRPr="00D4681D" w:rsidRDefault="00797759" w:rsidP="00797759">
      <w:pPr>
        <w:numPr>
          <w:ilvl w:val="1"/>
          <w:numId w:val="6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raktárában lévő, a Megbízó tulajdonában, rendelkezésében lévő árukat elemi károk (ideértve a robbanásból, vegyi folyamatokból bekövetkező károkat is), betöréses lopás, rablás, illetve dologi károk ellen a Megbízott kizárólag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ben megjelölt esetekben és fedezettel biztosítja. Az ebből eredő károkért a Megbízott felelősséget nem vállal.</w:t>
      </w:r>
    </w:p>
    <w:p w14:paraId="0F9AA782" w14:textId="77777777" w:rsidR="00891B7B" w:rsidRPr="00D4681D" w:rsidRDefault="00891B7B" w:rsidP="00527F07">
      <w:pPr>
        <w:pStyle w:val="Listaszerbekezds"/>
        <w:ind w:left="0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3B18DE46" w14:textId="77777777" w:rsidR="00891B7B" w:rsidRPr="00D4681D" w:rsidRDefault="00891B7B" w:rsidP="0012443E">
      <w:pPr>
        <w:ind w:left="1080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4413F82C" w14:textId="77777777" w:rsidR="00797759" w:rsidRPr="00D4681D" w:rsidRDefault="00891B7B" w:rsidP="00527F07">
      <w:pPr>
        <w:numPr>
          <w:ilvl w:val="1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Amennyiben Megbízó, vagy alvállalkozója,</w:t>
      </w:r>
      <w:r w:rsidR="001B251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megbízottja, alkalmazottja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vagy a Megbízó által meghatalmazott személy a Megbízottnak kárt okoz, úgy a</w:t>
      </w:r>
      <w:r w:rsidR="001B251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z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igazolt</w:t>
      </w:r>
      <w:r w:rsidR="00FA672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kárt a Megbízott jogosult a </w:t>
      </w:r>
      <w:r w:rsidR="00FA672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Megbízóval szemben biztosító bevonásával vagy számla kiállításával érvényesíteni. </w:t>
      </w:r>
    </w:p>
    <w:p w14:paraId="4D249A88" w14:textId="77777777" w:rsidR="00A51901" w:rsidRPr="00D4681D" w:rsidRDefault="00A51901" w:rsidP="004109F5">
      <w:pPr>
        <w:pStyle w:val="Szvegtrzsbehzssal"/>
        <w:ind w:hanging="720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1049387D" w14:textId="77777777" w:rsidR="00794C66" w:rsidRPr="00D4681D" w:rsidRDefault="00794C66" w:rsidP="004109F5">
      <w:pPr>
        <w:pStyle w:val="Szvegtrzsbehzssal"/>
        <w:ind w:hanging="720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6408C828" w14:textId="77777777" w:rsidR="00794C66" w:rsidRPr="00D4681D" w:rsidRDefault="00794C66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3FF3A1F0" w14:textId="77777777" w:rsidR="000B6E14" w:rsidRPr="00D4681D" w:rsidRDefault="000B6E14" w:rsidP="004109F5">
      <w:pPr>
        <w:numPr>
          <w:ilvl w:val="0"/>
          <w:numId w:val="6"/>
        </w:numPr>
        <w:jc w:val="both"/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Nyilvántartások</w:t>
      </w:r>
      <w:r w:rsidR="0040309A" w:rsidRPr="00D4681D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, elszámolások</w:t>
      </w:r>
    </w:p>
    <w:p w14:paraId="00985440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6EE4C97A" w14:textId="77777777" w:rsidR="00D02BEC" w:rsidRPr="00D4681D" w:rsidRDefault="000B6E14" w:rsidP="004109F5">
      <w:pPr>
        <w:pStyle w:val="Szvegtrzs"/>
        <w:numPr>
          <w:ilvl w:val="1"/>
          <w:numId w:val="6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</w:t>
      </w:r>
      <w:r w:rsidR="00B233C2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internetes hozzáférést biztosít Megbízó részére a készletekhez és árumozgásokhoz.</w:t>
      </w:r>
      <w:r w:rsidR="002672D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Az internetes hozzáférésen elérhető információk korlátlanul és díjmentesen lekérdezhetők a felületen a Megbízó részéről.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B233C2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Ettől eltérő igények manuális adatszolgáltatásnak minősülnek.</w:t>
      </w:r>
    </w:p>
    <w:p w14:paraId="5A12504B" w14:textId="77777777" w:rsidR="00D02BEC" w:rsidRPr="00D4681D" w:rsidRDefault="00D02BEC" w:rsidP="004109F5">
      <w:pPr>
        <w:pStyle w:val="Szvegtrzs"/>
        <w:ind w:left="1080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0B9F461C" w14:textId="77777777" w:rsidR="00B07145" w:rsidRPr="00D4681D" w:rsidRDefault="00D02BEC" w:rsidP="004109F5">
      <w:pPr>
        <w:pStyle w:val="Szvegtrzs"/>
        <w:numPr>
          <w:ilvl w:val="1"/>
          <w:numId w:val="6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Megbízó </w:t>
      </w:r>
      <w:r w:rsidR="008742A8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rendelkezésre állási idejében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ellenőrizheti a</w:t>
      </w:r>
      <w:r w:rsidR="008A607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z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3495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áru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k raktározási körülményeit, a be- és kitárolás folyamatát és a nyilvántartásokat </w:t>
      </w:r>
    </w:p>
    <w:p w14:paraId="7851531F" w14:textId="77777777" w:rsidR="00B07145" w:rsidRPr="00D4681D" w:rsidRDefault="00B07145" w:rsidP="004109F5">
      <w:pPr>
        <w:pStyle w:val="Szvegtrzs"/>
        <w:ind w:left="1080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62EEB9E1" w14:textId="5B1BD44A" w:rsidR="00B07145" w:rsidRPr="00D4681D" w:rsidRDefault="00B07145" w:rsidP="004109F5">
      <w:pPr>
        <w:pStyle w:val="Szvegtrzs"/>
        <w:numPr>
          <w:ilvl w:val="1"/>
          <w:numId w:val="6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évente egy alkalommal biztosít auditálási lehetőséget Megbízó részére, minden </w:t>
      </w:r>
      <w:r w:rsidR="00AA0AC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további auditon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="00AA0AC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="00AA0AC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ben meghatározott óradí</w:t>
      </w:r>
      <w:r w:rsidR="0065726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j</w:t>
      </w:r>
      <w:r w:rsidR="0076249B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háromszorosáért</w:t>
      </w:r>
      <w:r w:rsidR="00AA0AC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vesz részt.</w:t>
      </w:r>
    </w:p>
    <w:p w14:paraId="7B5DE30C" w14:textId="77777777" w:rsidR="00D46C0E" w:rsidRPr="00D4681D" w:rsidRDefault="00D46C0E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5BDC3C4B" w14:textId="77777777" w:rsidR="000B6E14" w:rsidRPr="00D4681D" w:rsidRDefault="00D46C0E" w:rsidP="004109F5">
      <w:pPr>
        <w:numPr>
          <w:ilvl w:val="1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Felek minimum évente egy alkalommal kötelesek közösen </w:t>
      </w:r>
      <w:r w:rsidR="00CE4BD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Éves leltárt tartani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. Ettől eltérő igény egyedi megállapodás alapján történik.</w:t>
      </w:r>
    </w:p>
    <w:p w14:paraId="2B01E9AE" w14:textId="77777777" w:rsidR="0040309A" w:rsidRPr="00D4681D" w:rsidRDefault="0040309A" w:rsidP="004109F5">
      <w:pPr>
        <w:ind w:left="108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036E894A" w14:textId="77777777" w:rsidR="00BE4BD3" w:rsidRPr="00D4681D" w:rsidRDefault="00BE4BD3" w:rsidP="004109F5">
      <w:pPr>
        <w:numPr>
          <w:ilvl w:val="2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felvett készlet alapján a hiányt és a többletet a Felek összevezetik. </w:t>
      </w:r>
    </w:p>
    <w:p w14:paraId="42957D87" w14:textId="77777777" w:rsidR="00BE4BD3" w:rsidRPr="00D4681D" w:rsidRDefault="00BE4BD3" w:rsidP="0065726C">
      <w:pPr>
        <w:ind w:left="144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7BFD6CDF" w14:textId="77777777" w:rsidR="0040309A" w:rsidRPr="00D4681D" w:rsidRDefault="0040309A" w:rsidP="004109F5">
      <w:pPr>
        <w:numPr>
          <w:ilvl w:val="2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Készleteltérés</w:t>
      </w:r>
      <w:r w:rsidR="00D5627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vagy sérülés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esetén a Megbízó jogosult a </w:t>
      </w:r>
      <w:r w:rsidR="00D5627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leltárérték </w:t>
      </w:r>
      <w:r w:rsidR="00BE4BD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</w:t>
      </w:r>
      <w:r w:rsidR="002D373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gyedi</w:t>
      </w:r>
      <w:r w:rsidR="00BE4BD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S</w:t>
      </w:r>
      <w:r w:rsidR="002D373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zerződésben meghatározott</w:t>
      </w:r>
      <w:r w:rsidR="00D5627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ezrelékét meghaladó követelését a Megbízó részére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="00D5627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="00D5627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ben meghatározott elszámolási alapáron érvényesíteni</w:t>
      </w:r>
      <w:r w:rsidR="00BE4BD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.</w:t>
      </w:r>
    </w:p>
    <w:p w14:paraId="44469621" w14:textId="77777777" w:rsidR="00BE4BD3" w:rsidRPr="00D4681D" w:rsidRDefault="00BE4BD3" w:rsidP="0065726C">
      <w:pPr>
        <w:pStyle w:val="Szneslista1jellszn1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62FA5836" w14:textId="77777777" w:rsidR="00BE4BD3" w:rsidRPr="00D4681D" w:rsidRDefault="00BE4BD3" w:rsidP="004109F5">
      <w:pPr>
        <w:numPr>
          <w:ilvl w:val="2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Amennyiben az összevezetett leltáreltérések többletet mutatnak, úgy a Megbízott nem él követeléssel Megbízó felé. </w:t>
      </w:r>
    </w:p>
    <w:p w14:paraId="391702DC" w14:textId="77777777" w:rsidR="00D5627C" w:rsidRPr="00D4681D" w:rsidRDefault="00D5627C" w:rsidP="004109F5">
      <w:pPr>
        <w:ind w:left="144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42D57356" w14:textId="77777777" w:rsidR="00C5172C" w:rsidRPr="00D4681D" w:rsidRDefault="00D5627C" w:rsidP="004109F5">
      <w:pPr>
        <w:numPr>
          <w:ilvl w:val="2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kártérítés alapja minden esetben egy, a felek által közösen aláírt jegyzőkönyv, és egy számviteli bizonylat lehet, amely </w:t>
      </w:r>
      <w:proofErr w:type="spellStart"/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ÁFA-t</w:t>
      </w:r>
      <w:proofErr w:type="spellEnd"/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nem tartalmaz, és a fizetési határideje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ben meghatározott fizetési határidővel egyezik meg.</w:t>
      </w:r>
    </w:p>
    <w:p w14:paraId="11B673AD" w14:textId="77777777" w:rsidR="00C5172C" w:rsidRPr="00D4681D" w:rsidRDefault="00C5172C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1F8067A0" w14:textId="77777777" w:rsidR="00A05C42" w:rsidRPr="00D4681D" w:rsidRDefault="00A05C42" w:rsidP="004109F5">
      <w:pPr>
        <w:numPr>
          <w:ilvl w:val="1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Megbízott a hozzá betárolt rakodólapokról nyilvántartást vezet EUR és CP bontásban. Amennyiben a kitárolások struktúrája miatt a betárolt rakodólapoknál nagyobb mennyiségre van szüksége, a nyilvántartás alapján a Megbízott ezeket a rakodólapokat jogosult számláb</w:t>
      </w:r>
      <w:r w:rsidR="00C5172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állítani a Megbízott részére, vagy a Megbízó ezeket Megbízott részére beszerzi. </w:t>
      </w:r>
    </w:p>
    <w:p w14:paraId="1C142C4F" w14:textId="77777777" w:rsidR="00493A00" w:rsidRPr="00D4681D" w:rsidRDefault="00493A00" w:rsidP="00493A00">
      <w:pPr>
        <w:ind w:left="1080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4CF49B9B" w14:textId="77777777" w:rsidR="0034450B" w:rsidRPr="00D4681D" w:rsidRDefault="0034450B" w:rsidP="00493A00">
      <w:pPr>
        <w:numPr>
          <w:ilvl w:val="0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Megbízott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Pr="00D4681D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felelősségének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Pr="00D4681D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kizárása</w:t>
      </w:r>
    </w:p>
    <w:p w14:paraId="5F025908" w14:textId="77777777" w:rsidR="005606D0" w:rsidRPr="00D4681D" w:rsidRDefault="005606D0" w:rsidP="00413090">
      <w:pPr>
        <w:jc w:val="both"/>
        <w:rPr>
          <w:rFonts w:ascii="HelveticaNeueLT Pro 55 Roman" w:hAnsi="HelveticaNeueLT Pro 55 Roman" w:cs="Tahoma"/>
          <w:sz w:val="22"/>
          <w:szCs w:val="22"/>
        </w:rPr>
      </w:pPr>
    </w:p>
    <w:p w14:paraId="781E6BEF" w14:textId="77777777" w:rsidR="00EB071F" w:rsidRPr="00D4681D" w:rsidRDefault="00EB071F" w:rsidP="00413090">
      <w:pPr>
        <w:pStyle w:val="Szvegtrzs"/>
        <w:numPr>
          <w:ilvl w:val="1"/>
          <w:numId w:val="6"/>
        </w:numPr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A Megbízott kizárja a felelősségét a Megbízót ért károk megtérítése alól az alábbi esetekben:</w:t>
      </w:r>
    </w:p>
    <w:p w14:paraId="421F9C78" w14:textId="77777777" w:rsidR="00EB071F" w:rsidRPr="00D4681D" w:rsidRDefault="00EB071F" w:rsidP="00EB071F">
      <w:pPr>
        <w:pStyle w:val="Szvegtrzs"/>
        <w:rPr>
          <w:rFonts w:ascii="HelveticaNeueLT Pro 55 Roman" w:hAnsi="HelveticaNeueLT Pro 55 Roman" w:cs="Tahoma"/>
          <w:sz w:val="22"/>
          <w:szCs w:val="22"/>
        </w:rPr>
      </w:pPr>
    </w:p>
    <w:p w14:paraId="51C2901E" w14:textId="77777777" w:rsidR="00EB071F" w:rsidRPr="00D4681D" w:rsidRDefault="00EB071F" w:rsidP="00493A00">
      <w:pPr>
        <w:pStyle w:val="Szvegtrzs"/>
        <w:numPr>
          <w:ilvl w:val="0"/>
          <w:numId w:val="29"/>
        </w:numPr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amennyiben a Megbízó a cikktörzsben vagy a megbízásban helytelen adatokat, információkat közölt a Megbízottal</w:t>
      </w:r>
    </w:p>
    <w:p w14:paraId="301FB7A6" w14:textId="77777777" w:rsidR="00EB071F" w:rsidRPr="00D4681D" w:rsidRDefault="00EB071F" w:rsidP="00493A00">
      <w:pPr>
        <w:pStyle w:val="Szvegtrzs"/>
        <w:numPr>
          <w:ilvl w:val="0"/>
          <w:numId w:val="29"/>
        </w:numPr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amennyiben a Megbízó a cikktörzsben vagy a megbízásban elhallgat olyan tényeket, amelyek a Megbízás teljesítését befolyásolja</w:t>
      </w:r>
    </w:p>
    <w:p w14:paraId="4BD53299" w14:textId="58CC0363" w:rsidR="00EB071F" w:rsidRPr="00D4681D" w:rsidRDefault="00EB071F" w:rsidP="00493A00">
      <w:pPr>
        <w:pStyle w:val="Szvegtrzs"/>
        <w:numPr>
          <w:ilvl w:val="0"/>
          <w:numId w:val="29"/>
        </w:numPr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amennyiben a Megbízó a saját partnerével fennálló kötbér</w:t>
      </w:r>
      <w:r w:rsidR="005606D0" w:rsidRPr="00D4681D">
        <w:rPr>
          <w:rFonts w:ascii="HelveticaNeueLT Pro 55 Roman" w:hAnsi="HelveticaNeueLT Pro 55 Roman" w:cs="Tahoma"/>
          <w:sz w:val="22"/>
          <w:szCs w:val="22"/>
        </w:rPr>
        <w:t xml:space="preserve"> </w:t>
      </w:r>
      <w:r w:rsidRPr="00D4681D">
        <w:rPr>
          <w:rFonts w:ascii="HelveticaNeueLT Pro 55 Roman" w:hAnsi="HelveticaNeueLT Pro 55 Roman" w:cs="Tahoma"/>
          <w:sz w:val="22"/>
          <w:szCs w:val="22"/>
        </w:rPr>
        <w:t>megállapodást a megbízásban nem jelezte</w:t>
      </w:r>
      <w:r w:rsidR="00952544" w:rsidRPr="00D4681D">
        <w:rPr>
          <w:rFonts w:ascii="HelveticaNeueLT Pro 55 Roman" w:hAnsi="HelveticaNeueLT Pro 55 Roman" w:cs="Tahoma"/>
          <w:sz w:val="22"/>
          <w:szCs w:val="22"/>
        </w:rPr>
        <w:t xml:space="preserve"> (a Megbízóval szemben érvényesített kötbért a Megbízott nem téríti meg)</w:t>
      </w:r>
    </w:p>
    <w:p w14:paraId="4D02E283" w14:textId="77777777" w:rsidR="00EB071F" w:rsidRPr="00D4681D" w:rsidRDefault="00EB071F" w:rsidP="00493A00">
      <w:pPr>
        <w:pStyle w:val="Szvegtrzs"/>
        <w:numPr>
          <w:ilvl w:val="0"/>
          <w:numId w:val="29"/>
        </w:numPr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lastRenderedPageBreak/>
        <w:t xml:space="preserve">amennyiben a betároláskor az áru mennyiségében vagy minőségében a rejtett hibák vagy eltérések külső szemrevételezéssel, a csomagolási egység megbontása nélkül nem állapíthatók meg </w:t>
      </w:r>
    </w:p>
    <w:p w14:paraId="02B887A5" w14:textId="77777777" w:rsidR="00EB071F" w:rsidRPr="00D4681D" w:rsidRDefault="00EB071F" w:rsidP="00493A00">
      <w:pPr>
        <w:pStyle w:val="Szvegtrzs"/>
        <w:numPr>
          <w:ilvl w:val="0"/>
          <w:numId w:val="29"/>
        </w:numPr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 xml:space="preserve">az  EKAER rendszer kezelésével kapcsolatos valamennyi kár, amelyre külön szerződés vonatkozik  </w:t>
      </w:r>
    </w:p>
    <w:p w14:paraId="7C38866D" w14:textId="77777777" w:rsidR="00EB071F" w:rsidRPr="00D4681D" w:rsidRDefault="00EB071F" w:rsidP="00493A00">
      <w:pPr>
        <w:pStyle w:val="Szvegtrzs"/>
        <w:numPr>
          <w:ilvl w:val="0"/>
          <w:numId w:val="29"/>
        </w:numPr>
        <w:jc w:val="left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 xml:space="preserve">vevői elszállítás esetén a Megbízó által küldött gépjármű nem felel meg a hatályos jogszabályoknak, </w:t>
      </w:r>
      <w:r w:rsidR="00A3131D" w:rsidRPr="00D4681D">
        <w:rPr>
          <w:rFonts w:ascii="HelveticaNeueLT Pro 55 Roman" w:hAnsi="HelveticaNeueLT Pro 55 Roman" w:cs="Tahoma"/>
          <w:sz w:val="22"/>
          <w:szCs w:val="22"/>
        </w:rPr>
        <w:t>és a Megbízott a megrakodást megtagadja</w:t>
      </w:r>
    </w:p>
    <w:p w14:paraId="1F89FA5D" w14:textId="77777777" w:rsidR="00A3131D" w:rsidRPr="00D4681D" w:rsidRDefault="00A3131D" w:rsidP="00493A00">
      <w:pPr>
        <w:pStyle w:val="Szvegtrzs"/>
        <w:numPr>
          <w:ilvl w:val="0"/>
          <w:numId w:val="29"/>
        </w:numPr>
        <w:jc w:val="left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hatósági beavatkozásból eredő károk</w:t>
      </w:r>
    </w:p>
    <w:p w14:paraId="0B568872" w14:textId="77777777" w:rsidR="00413090" w:rsidRPr="00D4681D" w:rsidRDefault="00413090" w:rsidP="00322068">
      <w:pPr>
        <w:pStyle w:val="Szvegtrzs"/>
        <w:numPr>
          <w:ilvl w:val="0"/>
          <w:numId w:val="29"/>
        </w:numPr>
        <w:jc w:val="left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a küldemény belső tulajdonságára visszavezethető károk, melynek folytán az áruban törés, rozsdásodás, elzáródás, beszáradás, belső romlás, öngyulladás, elfolyás és egyéb károsodás történt,</w:t>
      </w:r>
    </w:p>
    <w:p w14:paraId="11BD3BE8" w14:textId="55AC0834" w:rsidR="00413090" w:rsidRPr="00D4681D" w:rsidRDefault="00413090" w:rsidP="00322068">
      <w:pPr>
        <w:pStyle w:val="Szvegtrzs"/>
        <w:numPr>
          <w:ilvl w:val="0"/>
          <w:numId w:val="29"/>
        </w:numPr>
        <w:jc w:val="left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a csomagolás hiányából vagy hiányosság</w:t>
      </w:r>
      <w:r w:rsidR="0076249B">
        <w:rPr>
          <w:rFonts w:ascii="HelveticaNeueLT Pro 55 Roman" w:hAnsi="HelveticaNeueLT Pro 55 Roman" w:cs="Tahoma"/>
          <w:sz w:val="22"/>
          <w:szCs w:val="22"/>
        </w:rPr>
        <w:t>a</w:t>
      </w:r>
      <w:r w:rsidRPr="00D4681D">
        <w:rPr>
          <w:rFonts w:ascii="HelveticaNeueLT Pro 55 Roman" w:hAnsi="HelveticaNeueLT Pro 55 Roman" w:cs="Tahoma"/>
          <w:sz w:val="22"/>
          <w:szCs w:val="22"/>
        </w:rPr>
        <w:t>iból eredő károk olyan áruk esetében, amelyek csomagolatlan vagy nem megfelelően csomagolt állapotban természetüknél fogva elveszésnek vagy sérülésnek vannak kitéve,</w:t>
      </w:r>
    </w:p>
    <w:p w14:paraId="23AFF97E" w14:textId="77777777" w:rsidR="00413090" w:rsidRPr="00D4681D" w:rsidRDefault="00413090" w:rsidP="00322068">
      <w:pPr>
        <w:pStyle w:val="Szvegtrzs"/>
        <w:numPr>
          <w:ilvl w:val="0"/>
          <w:numId w:val="29"/>
        </w:numPr>
        <w:jc w:val="left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sértetlen csomagoláson belül keletkezett károk,</w:t>
      </w:r>
    </w:p>
    <w:p w14:paraId="310311D1" w14:textId="77777777" w:rsidR="00413090" w:rsidRPr="00D4681D" w:rsidRDefault="00413090" w:rsidP="00322068">
      <w:pPr>
        <w:pStyle w:val="Szvegtrzs"/>
        <w:numPr>
          <w:ilvl w:val="0"/>
          <w:numId w:val="29"/>
        </w:numPr>
        <w:jc w:val="left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a címzett által végzett kirakás alkalmával bekövetkező károk,</w:t>
      </w:r>
    </w:p>
    <w:p w14:paraId="5DCF5DDC" w14:textId="77777777" w:rsidR="00413090" w:rsidRPr="00D4681D" w:rsidRDefault="00413090" w:rsidP="00322068">
      <w:pPr>
        <w:pStyle w:val="Szvegtrzs"/>
        <w:numPr>
          <w:ilvl w:val="0"/>
          <w:numId w:val="29"/>
        </w:numPr>
        <w:jc w:val="left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károk, amelyek annak következtében álltak elő, hogy a Megbízó a Megbízottat nem tájékoztatta a küldemény kívülről fel nem ismerhető rendkívüli értékéről, egyéb a fuvarfeladat szempontjából lényeges tulajdonságáról,</w:t>
      </w:r>
    </w:p>
    <w:p w14:paraId="7750A014" w14:textId="77777777" w:rsidR="00413090" w:rsidRPr="00D4681D" w:rsidRDefault="00413090" w:rsidP="00322068">
      <w:pPr>
        <w:pStyle w:val="Szvegtrzs"/>
        <w:numPr>
          <w:ilvl w:val="0"/>
          <w:numId w:val="29"/>
        </w:numPr>
        <w:jc w:val="left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számítógépes vírusok miatt közvetlenül keletkező károk,</w:t>
      </w:r>
    </w:p>
    <w:p w14:paraId="6B1A1354" w14:textId="77777777" w:rsidR="0034450B" w:rsidRPr="00D4681D" w:rsidRDefault="00413090" w:rsidP="00322068">
      <w:pPr>
        <w:pStyle w:val="Szvegtrzs"/>
        <w:numPr>
          <w:ilvl w:val="0"/>
          <w:numId w:val="29"/>
        </w:numPr>
        <w:jc w:val="left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olyan károk, amelyek közvetlenül víz, gáz, elektromos áram vagy egyéb energia ill. üzemanyag szolgáltatásával, szállításával kapcsolatban vagy annak kimaradása következtében keletkeznek.</w:t>
      </w:r>
      <w:r w:rsidRPr="00D4681D" w:rsidDel="00413090">
        <w:rPr>
          <w:rFonts w:ascii="HelveticaNeueLT Pro 55 Roman" w:hAnsi="HelveticaNeueLT Pro 55 Roman" w:cs="Tahoma"/>
          <w:sz w:val="22"/>
          <w:szCs w:val="22"/>
        </w:rPr>
        <w:t xml:space="preserve"> </w:t>
      </w:r>
    </w:p>
    <w:p w14:paraId="6264654A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sz w:val="22"/>
          <w:szCs w:val="22"/>
        </w:rPr>
      </w:pPr>
    </w:p>
    <w:p w14:paraId="408EB7C0" w14:textId="77777777" w:rsidR="000B6E14" w:rsidRPr="00D4681D" w:rsidRDefault="000B6E14" w:rsidP="004109F5">
      <w:pPr>
        <w:numPr>
          <w:ilvl w:val="0"/>
          <w:numId w:val="6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</w:t>
      </w:r>
      <w:r w:rsidRPr="00D4681D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megbízási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Pr="00D4681D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díj</w:t>
      </w:r>
      <w:r w:rsidR="00D46C0E" w:rsidRPr="00D4681D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ak</w:t>
      </w:r>
    </w:p>
    <w:p w14:paraId="3E2C21DC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3E1BB7FC" w14:textId="77777777" w:rsidR="005606D0" w:rsidRPr="00D4681D" w:rsidRDefault="005606D0" w:rsidP="005606D0">
      <w:pPr>
        <w:pStyle w:val="Listaszerbekezds"/>
        <w:numPr>
          <w:ilvl w:val="0"/>
          <w:numId w:val="17"/>
        </w:numPr>
        <w:jc w:val="both"/>
        <w:rPr>
          <w:rFonts w:ascii="HelveticaNeueLT Pro 55 Roman" w:hAnsi="HelveticaNeueLT Pro 55 Roman" w:cs="Tahoma"/>
          <w:vanish/>
          <w:color w:val="000000"/>
          <w:sz w:val="22"/>
          <w:szCs w:val="22"/>
        </w:rPr>
      </w:pPr>
    </w:p>
    <w:p w14:paraId="486E07D4" w14:textId="77777777" w:rsidR="005606D0" w:rsidRPr="00D4681D" w:rsidRDefault="005606D0" w:rsidP="005606D0">
      <w:pPr>
        <w:pStyle w:val="Listaszerbekezds"/>
        <w:numPr>
          <w:ilvl w:val="0"/>
          <w:numId w:val="17"/>
        </w:numPr>
        <w:jc w:val="both"/>
        <w:rPr>
          <w:rFonts w:ascii="HelveticaNeueLT Pro 55 Roman" w:hAnsi="HelveticaNeueLT Pro 55 Roman" w:cs="Tahoma"/>
          <w:vanish/>
          <w:color w:val="000000"/>
          <w:sz w:val="22"/>
          <w:szCs w:val="22"/>
        </w:rPr>
      </w:pPr>
    </w:p>
    <w:p w14:paraId="402F1C38" w14:textId="77777777" w:rsidR="005606D0" w:rsidRPr="00D4681D" w:rsidRDefault="005606D0" w:rsidP="005606D0">
      <w:pPr>
        <w:pStyle w:val="Listaszerbekezds"/>
        <w:numPr>
          <w:ilvl w:val="0"/>
          <w:numId w:val="17"/>
        </w:numPr>
        <w:jc w:val="both"/>
        <w:rPr>
          <w:rFonts w:ascii="HelveticaNeueLT Pro 55 Roman" w:hAnsi="HelveticaNeueLT Pro 55 Roman" w:cs="Tahoma"/>
          <w:vanish/>
          <w:color w:val="000000"/>
          <w:sz w:val="22"/>
          <w:szCs w:val="22"/>
        </w:rPr>
      </w:pPr>
    </w:p>
    <w:p w14:paraId="6A5A5FC4" w14:textId="77777777" w:rsidR="005606D0" w:rsidRPr="00D4681D" w:rsidRDefault="005606D0" w:rsidP="005606D0">
      <w:pPr>
        <w:pStyle w:val="Listaszerbekezds"/>
        <w:numPr>
          <w:ilvl w:val="0"/>
          <w:numId w:val="17"/>
        </w:numPr>
        <w:jc w:val="both"/>
        <w:rPr>
          <w:rFonts w:ascii="HelveticaNeueLT Pro 55 Roman" w:hAnsi="HelveticaNeueLT Pro 55 Roman" w:cs="Tahoma"/>
          <w:vanish/>
          <w:color w:val="000000"/>
          <w:sz w:val="22"/>
          <w:szCs w:val="22"/>
        </w:rPr>
      </w:pPr>
    </w:p>
    <w:p w14:paraId="2818D0B9" w14:textId="77777777" w:rsidR="005606D0" w:rsidRPr="00D4681D" w:rsidRDefault="005606D0" w:rsidP="005606D0">
      <w:pPr>
        <w:pStyle w:val="Listaszerbekezds"/>
        <w:numPr>
          <w:ilvl w:val="0"/>
          <w:numId w:val="17"/>
        </w:numPr>
        <w:jc w:val="both"/>
        <w:rPr>
          <w:rFonts w:ascii="HelveticaNeueLT Pro 55 Roman" w:hAnsi="HelveticaNeueLT Pro 55 Roman" w:cs="Tahoma"/>
          <w:vanish/>
          <w:color w:val="000000"/>
          <w:sz w:val="22"/>
          <w:szCs w:val="22"/>
        </w:rPr>
      </w:pPr>
    </w:p>
    <w:p w14:paraId="5B0C1FF9" w14:textId="77777777" w:rsidR="005606D0" w:rsidRPr="00D4681D" w:rsidRDefault="005606D0" w:rsidP="005606D0">
      <w:pPr>
        <w:pStyle w:val="Listaszerbekezds"/>
        <w:numPr>
          <w:ilvl w:val="0"/>
          <w:numId w:val="17"/>
        </w:numPr>
        <w:jc w:val="both"/>
        <w:rPr>
          <w:rFonts w:ascii="HelveticaNeueLT Pro 55 Roman" w:hAnsi="HelveticaNeueLT Pro 55 Roman" w:cs="Tahoma"/>
          <w:vanish/>
          <w:color w:val="000000"/>
          <w:sz w:val="22"/>
          <w:szCs w:val="22"/>
        </w:rPr>
      </w:pPr>
    </w:p>
    <w:p w14:paraId="7B337A55" w14:textId="77777777" w:rsidR="000B6E14" w:rsidRPr="00D4681D" w:rsidRDefault="000B6E14" w:rsidP="005606D0">
      <w:pPr>
        <w:numPr>
          <w:ilvl w:val="1"/>
          <w:numId w:val="17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Megbízó által a Megbízottnak fizetendő díjakat és költségeket </w:t>
      </w:r>
      <w:r w:rsidR="00D46C0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</w:t>
      </w:r>
      <w:r w:rsidR="00CE4BD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="00D46C0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="00D46C0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díjtáblázata tartalmazza. </w:t>
      </w:r>
    </w:p>
    <w:p w14:paraId="00E8F7C8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04767286" w14:textId="77777777" w:rsidR="000B6E14" w:rsidRPr="00D4681D" w:rsidRDefault="00D46C0E" w:rsidP="004109F5">
      <w:pPr>
        <w:numPr>
          <w:ilvl w:val="1"/>
          <w:numId w:val="17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Szerződésben nem rögzített szolgáltatásokról és az ezekért fizetendő díjakról a Felek előzetesen állapodnak meg.</w:t>
      </w:r>
    </w:p>
    <w:p w14:paraId="4F14415E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571C8B72" w14:textId="77777777" w:rsidR="000B6E14" w:rsidRPr="00D4681D" w:rsidRDefault="00430000" w:rsidP="004109F5">
      <w:pPr>
        <w:numPr>
          <w:ilvl w:val="1"/>
          <w:numId w:val="17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Felek időszakos elszámolásban állapodnak meg, ami havi elszámolást jelent 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Megbízott a számlát a tárgyhóra állítja ki szükség szerinti szállítás, egyéb szolgáltatás bontásban és azt a tárgyhót követő hónap hetedik napjáig küldi meg a Megbízónak.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334C5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a számla mellékletéül szolgáló elektronikus fájlokat az Egyedi Szerződésben rögzítetteknek megfelelően adja át Megbízónak.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ab/>
      </w:r>
    </w:p>
    <w:p w14:paraId="7D1E7C43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15920D1B" w14:textId="77777777" w:rsidR="000B6E14" w:rsidRPr="00D4681D" w:rsidRDefault="0072707A" w:rsidP="0072707A">
      <w:pPr>
        <w:numPr>
          <w:ilvl w:val="1"/>
          <w:numId w:val="17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Megbízó a számla ellenértékét a számviteli teljesítési időszak utolsó napjától számított, „Egyedi Szerződésben” rögzített naptári napok száma alapján egyenlíti ki.</w:t>
      </w:r>
      <w:r w:rsidR="00322068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Megbízó a beérkezett számlát </w:t>
      </w:r>
      <w:r w:rsidR="00D46C0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illetve mellékleteket maximum 5</w:t>
      </w:r>
      <w:r w:rsidR="000B6E1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munkanapon belül megvizsgálja. </w:t>
      </w:r>
    </w:p>
    <w:p w14:paraId="1F0D748A" w14:textId="77777777" w:rsidR="00EB798F" w:rsidRPr="00D4681D" w:rsidRDefault="00EB798F" w:rsidP="004109F5">
      <w:pPr>
        <w:pStyle w:val="Szneslista1jellszn1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623CA0A8" w14:textId="77777777" w:rsidR="00EB798F" w:rsidRPr="00D4681D" w:rsidRDefault="00EB798F" w:rsidP="004109F5">
      <w:pPr>
        <w:numPr>
          <w:ilvl w:val="1"/>
          <w:numId w:val="17"/>
        </w:numPr>
        <w:jc w:val="both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számla pénznemét a Felek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ben határozzák meg. Amennyiben ez eltér az ajánlati árak pénznemétől, úgy a Megbízott a számlaértéket </w:t>
      </w:r>
      <w:r w:rsidR="007A1255" w:rsidRPr="00D4681D">
        <w:rPr>
          <w:rFonts w:ascii="HelveticaNeueLT Pro 55 Roman" w:hAnsi="HelveticaNeueLT Pro 55 Roman" w:cs="Tahoma"/>
          <w:sz w:val="22"/>
          <w:szCs w:val="22"/>
        </w:rPr>
        <w:t xml:space="preserve">az elszámolási időszak utolsó napján </w:t>
      </w:r>
      <w:r w:rsidRPr="00D4681D">
        <w:rPr>
          <w:rFonts w:ascii="HelveticaNeueLT Pro 55 Roman" w:hAnsi="HelveticaNeueLT Pro 55 Roman" w:cs="Tahoma"/>
          <w:sz w:val="22"/>
          <w:szCs w:val="22"/>
        </w:rPr>
        <w:t xml:space="preserve">érvényes árfolyammal szorozva állapítja meg. </w:t>
      </w:r>
    </w:p>
    <w:p w14:paraId="4AEC34A8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62ACF2E3" w14:textId="77777777" w:rsidR="000B6E14" w:rsidRPr="00D4681D" w:rsidRDefault="000B6E14" w:rsidP="004109F5">
      <w:pPr>
        <w:numPr>
          <w:ilvl w:val="1"/>
          <w:numId w:val="17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Ha a Megbízott által megk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üldött számla a jogszabályoknak, a </w:t>
      </w:r>
      <w:r w:rsidR="0005449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Keretszerződés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és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Szerződés rendelkezéseinek nem felel meg, a Megbízó azt köteles azonnal visszaküldeni a Megbízottnak, ilyen esetben a fizetési határidőt a helyesen kiállított számla Megbízóhoz való beérkezésétől kell számítani.</w:t>
      </w:r>
    </w:p>
    <w:p w14:paraId="1FEED0D9" w14:textId="77777777" w:rsidR="000B6E14" w:rsidRPr="00D4681D" w:rsidRDefault="000B6E14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27CEDB44" w14:textId="77777777" w:rsidR="000B6E14" w:rsidRPr="00D4681D" w:rsidRDefault="000B6E14" w:rsidP="004109F5">
      <w:pPr>
        <w:numPr>
          <w:ilvl w:val="1"/>
          <w:numId w:val="17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Késedelmes fizetés esetén a Megbízó a hatályos jegybanki alapkamat másfélszeres mértékével megegyező mértékű késedelmi kamatot köteles fizetni.</w:t>
      </w:r>
    </w:p>
    <w:p w14:paraId="45BE8FA7" w14:textId="77777777" w:rsidR="0065420D" w:rsidRPr="00D4681D" w:rsidRDefault="0065420D" w:rsidP="004109F5">
      <w:p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3A99CC3D" w14:textId="1FBF2974" w:rsidR="0065420D" w:rsidRPr="00D4681D" w:rsidRDefault="00142693" w:rsidP="004109F5">
      <w:pPr>
        <w:numPr>
          <w:ilvl w:val="1"/>
          <w:numId w:val="17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szolgáltatást</w:t>
      </w:r>
      <w:r w:rsidR="00897D78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érintő törvényi változás esetén</w:t>
      </w:r>
      <w:r w:rsidR="009A543B">
        <w:rPr>
          <w:rFonts w:ascii="HelveticaNeueLT Pro 55 Roman" w:hAnsi="HelveticaNeueLT Pro 55 Roman" w:cs="Tahoma"/>
          <w:color w:val="000000"/>
          <w:sz w:val="22"/>
          <w:szCs w:val="22"/>
        </w:rPr>
        <w:t>, illetve</w:t>
      </w:r>
      <w:r w:rsidR="00897D78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D46C0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="00D46C0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Szerződés</w:t>
      </w:r>
      <w:r w:rsidR="009A543B">
        <w:rPr>
          <w:rFonts w:ascii="HelveticaNeueLT Pro 55 Roman" w:hAnsi="HelveticaNeueLT Pro 55 Roman" w:cs="Tahoma"/>
          <w:color w:val="000000"/>
          <w:sz w:val="22"/>
          <w:szCs w:val="22"/>
        </w:rPr>
        <w:t>ben foglaltaknak megfelelően évente a</w:t>
      </w:r>
      <w:r w:rsidR="00D46C0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díjtáblázatában</w:t>
      </w:r>
      <w:r w:rsidR="00897D78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szereplő díjak és költségek változhatnak, melyről a Megbízott a Megbízót haladéktalanul tájékoztatja.</w:t>
      </w:r>
    </w:p>
    <w:p w14:paraId="393D2072" w14:textId="77777777" w:rsidR="00DD2307" w:rsidRPr="00D4681D" w:rsidRDefault="00DD2307" w:rsidP="004109F5">
      <w:pPr>
        <w:pStyle w:val="Szneslista1jellszn1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7912788C" w14:textId="77777777" w:rsidR="00DD2307" w:rsidRPr="00D4681D" w:rsidRDefault="00DD2307" w:rsidP="004109F5">
      <w:pPr>
        <w:numPr>
          <w:ilvl w:val="1"/>
          <w:numId w:val="17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Megbízott elektronikus útdíjat számol fel a szállítási díjakra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850212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Szerződés díjtáblázata szerint.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direkt fuvarok esetén ez megegyezik a mindenkor hatályos törvény vagy rendelet által szabályozott összeggel, a gyűjtős szállítások esetén ez %-os mértékben kerül meghatározásra.</w:t>
      </w:r>
    </w:p>
    <w:p w14:paraId="54A78978" w14:textId="77777777" w:rsidR="00DD2307" w:rsidRPr="00D4681D" w:rsidRDefault="00DD2307" w:rsidP="004109F5">
      <w:pPr>
        <w:pStyle w:val="Szneslista1jellszn1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3A51AF1D" w14:textId="77777777" w:rsidR="00794C66" w:rsidRPr="00D4681D" w:rsidRDefault="00DD2307" w:rsidP="004109F5">
      <w:pPr>
        <w:numPr>
          <w:ilvl w:val="1"/>
          <w:numId w:val="17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Megbízott üzemanyag kompenzációt számol el a szállítási megbízások után a</w:t>
      </w:r>
      <w:r w:rsidR="00D5627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="00850212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7A1255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vonatkozó t</w:t>
      </w:r>
      <w:r w:rsidR="00850212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áblázata szerint.</w:t>
      </w:r>
    </w:p>
    <w:p w14:paraId="6AB7C24D" w14:textId="77777777" w:rsidR="002B0EEC" w:rsidRPr="00D4681D" w:rsidRDefault="002B0EEC" w:rsidP="004109F5">
      <w:pPr>
        <w:pStyle w:val="Szneslista1jellszn1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26A5EADA" w14:textId="77777777" w:rsidR="002B0EEC" w:rsidRPr="00D4681D" w:rsidRDefault="002B0EEC" w:rsidP="004109F5">
      <w:pPr>
        <w:numPr>
          <w:ilvl w:val="1"/>
          <w:numId w:val="17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raktározási díjak raklapos tárolás esetén EUR raklapra vagy CP raklapra kerülnek kiszámolásra.</w:t>
      </w:r>
    </w:p>
    <w:p w14:paraId="462F6FBB" w14:textId="77777777" w:rsidR="002B0EEC" w:rsidRPr="00D4681D" w:rsidRDefault="002B0EEC" w:rsidP="004109F5">
      <w:pPr>
        <w:pStyle w:val="Szneslista1jellszn1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24DE3E2A" w14:textId="77777777" w:rsidR="002B0EEC" w:rsidRPr="00D4681D" w:rsidRDefault="002B0EEC" w:rsidP="004109F5">
      <w:pPr>
        <w:numPr>
          <w:ilvl w:val="1"/>
          <w:numId w:val="17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Az óradíjas munkák esetén </w:t>
      </w:r>
      <w:r w:rsidR="00D5627C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személyenként </w:t>
      </w:r>
      <w:r w:rsidR="0012443E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vagy eszközönként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megkezdett óra kerül felszámolásra.</w:t>
      </w:r>
    </w:p>
    <w:p w14:paraId="7D0393F1" w14:textId="77777777" w:rsidR="002B0EEC" w:rsidRPr="00D4681D" w:rsidRDefault="002B0EEC" w:rsidP="004109F5">
      <w:pPr>
        <w:pStyle w:val="Szneslista1jellszn1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0D4F77B8" w14:textId="77777777" w:rsidR="002B0EEC" w:rsidRPr="00D4681D" w:rsidRDefault="002B0EEC" w:rsidP="004109F5">
      <w:pPr>
        <w:numPr>
          <w:ilvl w:val="1"/>
          <w:numId w:val="17"/>
        </w:numPr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Tömeg alapú számlázás esetén a bruttó tömeg képezi a számolás alapját.</w:t>
      </w:r>
    </w:p>
    <w:p w14:paraId="3CB0885D" w14:textId="77777777" w:rsidR="000B6E14" w:rsidRPr="00D4681D" w:rsidRDefault="000B6E14" w:rsidP="004109F5">
      <w:pPr>
        <w:pStyle w:val="Szvegtrzs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5B6C2C4E" w14:textId="77777777" w:rsidR="0026064A" w:rsidRPr="00D4681D" w:rsidRDefault="000B6E14" w:rsidP="0026064A">
      <w:pPr>
        <w:pStyle w:val="Szvegtrzs"/>
        <w:numPr>
          <w:ilvl w:val="0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b/>
          <w:i/>
          <w:color w:val="000000"/>
          <w:sz w:val="22"/>
          <w:szCs w:val="22"/>
        </w:rPr>
        <w:t>Vegyes rendelkezések</w:t>
      </w:r>
    </w:p>
    <w:p w14:paraId="5FEC81FA" w14:textId="77777777" w:rsidR="005B1B49" w:rsidRPr="00D4681D" w:rsidRDefault="005B1B49" w:rsidP="004109F5">
      <w:pPr>
        <w:pStyle w:val="Szvegtrzs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0F434544" w14:textId="77777777" w:rsidR="000B6E14" w:rsidRPr="00D4681D" w:rsidRDefault="000B6E14" w:rsidP="004109F5">
      <w:pPr>
        <w:pStyle w:val="Szvegtrzs"/>
        <w:numPr>
          <w:ilvl w:val="1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Felek kijelentik, hogy az együttműködésük során tudomásukra jutott, a másik féllel kapcsolatos valamennyi üzleti és más bizalmas információt üzleti titokként kezelnek </w:t>
      </w:r>
      <w:r w:rsidR="009F5B8A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="009F5B8A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hatálya alatt és annak megszűnését követő</w:t>
      </w:r>
      <w:r w:rsidR="007251F7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60 hónapban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is.</w:t>
      </w:r>
    </w:p>
    <w:p w14:paraId="22C4F555" w14:textId="77777777" w:rsidR="00C012C4" w:rsidRPr="00D4681D" w:rsidRDefault="00C012C4" w:rsidP="00C012C4">
      <w:pPr>
        <w:pStyle w:val="Szvegtrzs"/>
        <w:ind w:left="1080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7904771F" w14:textId="77777777" w:rsidR="00C012C4" w:rsidRPr="00D4681D" w:rsidRDefault="00C012C4" w:rsidP="004109F5">
      <w:pPr>
        <w:pStyle w:val="Szvegtrzs"/>
        <w:numPr>
          <w:ilvl w:val="1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Felek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t az abban meghatározott időre kötik. </w:t>
      </w:r>
    </w:p>
    <w:p w14:paraId="3B5AD7C6" w14:textId="77777777" w:rsidR="00C012C4" w:rsidRPr="00D4681D" w:rsidRDefault="00C012C4" w:rsidP="00C012C4">
      <w:pPr>
        <w:pStyle w:val="Szneslista1jellszn1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271495FB" w14:textId="77777777" w:rsidR="002741C2" w:rsidRPr="00D4681D" w:rsidRDefault="002741C2" w:rsidP="00C012C4">
      <w:pPr>
        <w:pStyle w:val="Szvegtrzs"/>
        <w:numPr>
          <w:ilvl w:val="2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Amennyiben a Felek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t határozott időre kötik, úgy azt:</w:t>
      </w:r>
    </w:p>
    <w:p w14:paraId="5BCA89DC" w14:textId="77777777" w:rsidR="00C012C4" w:rsidRPr="00D4681D" w:rsidRDefault="00A77319" w:rsidP="002741C2">
      <w:pPr>
        <w:pStyle w:val="Szvegtrzs"/>
        <w:numPr>
          <w:ilvl w:val="0"/>
          <w:numId w:val="22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időtartama alatt azonnali hatályú felmondással</w:t>
      </w:r>
      <w:r w:rsidR="00C80F9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szüntethetik meg.</w:t>
      </w:r>
    </w:p>
    <w:p w14:paraId="0417A84C" w14:textId="77777777" w:rsidR="00A77319" w:rsidRPr="00D4681D" w:rsidRDefault="00322068" w:rsidP="00322068">
      <w:pPr>
        <w:pStyle w:val="Szvegtrzs"/>
        <w:numPr>
          <w:ilvl w:val="0"/>
          <w:numId w:val="22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Ha a Felek a határozott időtartam lejárta előtt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="00A77319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="00A77319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ben meghatározott</w:t>
      </w:r>
      <w:r w:rsidR="00C80F9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határidőig</w:t>
      </w:r>
      <w:r w:rsidR="00A77319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C80F9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nem állapodnak meg a szerződés meghosszabbításában, úgy az Egyedi Szerződés és a jelen Keretszerződés a határozott idő lejártával automatikusan megszűnik</w:t>
      </w:r>
    </w:p>
    <w:p w14:paraId="1AA02A41" w14:textId="77777777" w:rsidR="00A77319" w:rsidRPr="00D4681D" w:rsidRDefault="002741C2" w:rsidP="00A77319">
      <w:pPr>
        <w:pStyle w:val="Szvegtrzs"/>
        <w:numPr>
          <w:ilvl w:val="2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Amennyiben a Felek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t határozatlan</w:t>
      </w:r>
      <w:r w:rsidR="00A77319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időre kötik, úgy azt:</w:t>
      </w:r>
    </w:p>
    <w:p w14:paraId="0D81AD66" w14:textId="77777777" w:rsidR="00A77319" w:rsidRPr="00D4681D" w:rsidRDefault="00A77319" w:rsidP="00A77319">
      <w:pPr>
        <w:pStyle w:val="Szvegtrzs"/>
        <w:numPr>
          <w:ilvl w:val="0"/>
          <w:numId w:val="22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időtartama alatt azonnali hatályú felmondással</w:t>
      </w:r>
    </w:p>
    <w:p w14:paraId="42E5D4DB" w14:textId="77777777" w:rsidR="002741C2" w:rsidRPr="00D4681D" w:rsidRDefault="00A77319" w:rsidP="00A77319">
      <w:pPr>
        <w:pStyle w:val="Szvegtrzs"/>
        <w:numPr>
          <w:ilvl w:val="0"/>
          <w:numId w:val="22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vagy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ben meghatározott felmondási határidővel rendes felmondással szüntethetik meg. </w:t>
      </w:r>
    </w:p>
    <w:p w14:paraId="0623B53F" w14:textId="77777777" w:rsidR="000B6E14" w:rsidRPr="00D4681D" w:rsidRDefault="000B6E14" w:rsidP="004109F5">
      <w:pPr>
        <w:pStyle w:val="Szvegtrzs"/>
        <w:tabs>
          <w:tab w:val="num" w:pos="1080"/>
        </w:tabs>
        <w:ind w:left="1080" w:hanging="720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22ECE3A4" w14:textId="77777777" w:rsidR="000B6E14" w:rsidRPr="00D4681D" w:rsidRDefault="000B6E14" w:rsidP="004109F5">
      <w:pPr>
        <w:pStyle w:val="Szvegtrzs"/>
        <w:numPr>
          <w:ilvl w:val="1"/>
          <w:numId w:val="17"/>
        </w:numPr>
        <w:tabs>
          <w:tab w:val="num" w:pos="1080"/>
        </w:tabs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Azonnali hatályú felmondásnak van helye, ha a másik Fél</w:t>
      </w:r>
    </w:p>
    <w:p w14:paraId="74E5D56E" w14:textId="77777777" w:rsidR="000B6E14" w:rsidRPr="00D4681D" w:rsidRDefault="000B6E14" w:rsidP="004109F5">
      <w:pPr>
        <w:pStyle w:val="Szvegtrzs"/>
        <w:numPr>
          <w:ilvl w:val="0"/>
          <w:numId w:val="12"/>
        </w:numPr>
        <w:tabs>
          <w:tab w:val="clear" w:pos="720"/>
          <w:tab w:val="num" w:pos="1320"/>
        </w:tabs>
        <w:ind w:left="1320" w:hanging="240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fizetésképtelenségét jogerős bírósági végzés megállapította, vagy csődeljárás van folyamatban ellene,</w:t>
      </w:r>
    </w:p>
    <w:p w14:paraId="3039C869" w14:textId="77777777" w:rsidR="000B6E14" w:rsidRPr="00D4681D" w:rsidRDefault="000B6E14" w:rsidP="004109F5">
      <w:pPr>
        <w:pStyle w:val="Szvegtrzs"/>
        <w:numPr>
          <w:ilvl w:val="0"/>
          <w:numId w:val="12"/>
        </w:numPr>
        <w:tabs>
          <w:tab w:val="clear" w:pos="720"/>
          <w:tab w:val="num" w:pos="1320"/>
        </w:tabs>
        <w:ind w:left="1320" w:hanging="240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szolgáltatást, vagy ellenszolgáltatást alapos ok nélkül megtagadja,</w:t>
      </w:r>
    </w:p>
    <w:p w14:paraId="33CA29E7" w14:textId="77777777" w:rsidR="000B6E14" w:rsidRPr="00D4681D" w:rsidRDefault="000B6E14" w:rsidP="004109F5">
      <w:pPr>
        <w:pStyle w:val="Szvegtrzs"/>
        <w:numPr>
          <w:ilvl w:val="0"/>
          <w:numId w:val="12"/>
        </w:numPr>
        <w:tabs>
          <w:tab w:val="clear" w:pos="720"/>
          <w:tab w:val="num" w:pos="1320"/>
        </w:tabs>
        <w:ind w:left="1320" w:hanging="240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tevékenységével kapcsolatos tevékenységtől eltiltották, vagy az arra vonatkozó jogosultságát elvesztette,</w:t>
      </w:r>
    </w:p>
    <w:p w14:paraId="6DB660E0" w14:textId="77777777" w:rsidR="000B6E14" w:rsidRPr="00D4681D" w:rsidRDefault="000B6E14" w:rsidP="004109F5">
      <w:pPr>
        <w:pStyle w:val="Szvegtrzs"/>
        <w:numPr>
          <w:ilvl w:val="0"/>
          <w:numId w:val="12"/>
        </w:numPr>
        <w:tabs>
          <w:tab w:val="clear" w:pos="720"/>
          <w:tab w:val="num" w:pos="1320"/>
        </w:tabs>
        <w:ind w:left="1320" w:hanging="240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súlyos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szegést követ el, és azt írásos felszólítás ellenére sem orvosolja a lehetséges legrövidebb időn belül.</w:t>
      </w:r>
    </w:p>
    <w:p w14:paraId="08AF690A" w14:textId="77777777" w:rsidR="000B6E14" w:rsidRPr="00D4681D" w:rsidRDefault="000B6E14" w:rsidP="004109F5">
      <w:pPr>
        <w:pStyle w:val="Szvegtrzs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4C5D5B41" w14:textId="77777777" w:rsidR="000B6E14" w:rsidRPr="00D4681D" w:rsidRDefault="000B6E14" w:rsidP="0026064A">
      <w:pPr>
        <w:pStyle w:val="Szvegtrzs"/>
        <w:numPr>
          <w:ilvl w:val="2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súlyos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szegésének minősül</w:t>
      </w:r>
      <w:r w:rsidR="00C80F9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különösen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:</w:t>
      </w:r>
    </w:p>
    <w:p w14:paraId="3482B66A" w14:textId="77777777" w:rsidR="000B6E14" w:rsidRPr="00D4681D" w:rsidRDefault="000B6E14" w:rsidP="004109F5">
      <w:pPr>
        <w:pStyle w:val="Szvegtrzs"/>
        <w:ind w:left="1320" w:hanging="240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lastRenderedPageBreak/>
        <w:t>- ha a</w:t>
      </w:r>
      <w:r w:rsidR="002741C2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ben meghatározott logisztikai szolgáltatásokat 5 munkanapot meghaladó időtartamon keresztül nem teljesíti,</w:t>
      </w:r>
    </w:p>
    <w:p w14:paraId="159CC645" w14:textId="77777777" w:rsidR="000B6E14" w:rsidRPr="00D4681D" w:rsidRDefault="000B6E14" w:rsidP="004109F5">
      <w:pPr>
        <w:pStyle w:val="Szvegtrzs"/>
        <w:ind w:left="1320" w:hanging="240"/>
        <w:rPr>
          <w:rFonts w:ascii="HelveticaNeueLT Pro 55 Roman" w:hAnsi="HelveticaNeueLT Pro 55 Roman" w:cs="Tahoma"/>
          <w:b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- olyan súlyos baleset</w:t>
      </w:r>
      <w:r w:rsidR="00C80F9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et idéz elő felróhatóan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, ami a Megbízó hírnevét és piaci helyzetét súlyosan rontja</w:t>
      </w:r>
      <w:r w:rsidR="008F5152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.</w:t>
      </w:r>
    </w:p>
    <w:p w14:paraId="3A6EFCAA" w14:textId="77777777" w:rsidR="000B6E14" w:rsidRPr="00D4681D" w:rsidRDefault="000B6E14" w:rsidP="004109F5">
      <w:pPr>
        <w:pStyle w:val="Szvegtrzs"/>
        <w:tabs>
          <w:tab w:val="num" w:pos="1320"/>
        </w:tabs>
        <w:ind w:left="1320" w:hanging="960"/>
        <w:rPr>
          <w:rFonts w:ascii="HelveticaNeueLT Pro 55 Roman" w:hAnsi="HelveticaNeueLT Pro 55 Roman" w:cs="Tahoma"/>
          <w:b/>
          <w:color w:val="000000"/>
          <w:sz w:val="22"/>
          <w:szCs w:val="22"/>
        </w:rPr>
      </w:pPr>
    </w:p>
    <w:p w14:paraId="4EDFD70E" w14:textId="77777777" w:rsidR="000B6E14" w:rsidRPr="00D4681D" w:rsidRDefault="000B6E14" w:rsidP="0026064A">
      <w:pPr>
        <w:pStyle w:val="Szvegtrzs"/>
        <w:numPr>
          <w:ilvl w:val="2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Megbízó súlyos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szegésének minősül</w:t>
      </w:r>
      <w:r w:rsidR="00C80F94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különösen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:</w:t>
      </w:r>
    </w:p>
    <w:p w14:paraId="7C4A10FE" w14:textId="77777777" w:rsidR="000B6E14" w:rsidRPr="00D4681D" w:rsidRDefault="000B6E14" w:rsidP="004109F5">
      <w:pPr>
        <w:pStyle w:val="Szvegtrzs"/>
        <w:tabs>
          <w:tab w:val="num" w:pos="1320"/>
        </w:tabs>
        <w:ind w:left="1320" w:hanging="240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- ha olyan </w:t>
      </w:r>
      <w:r w:rsidR="0013495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áru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t ad át a Megbízottnak, amelynek veszélyeiről előzetesen nem tájékoztatta és ezáltal jelentős balesetveszélyt okoz,</w:t>
      </w:r>
    </w:p>
    <w:p w14:paraId="407AE978" w14:textId="77777777" w:rsidR="000B6E14" w:rsidRPr="00D4681D" w:rsidRDefault="000B6E14" w:rsidP="004109F5">
      <w:pPr>
        <w:pStyle w:val="Szvegtrzs"/>
        <w:tabs>
          <w:tab w:val="num" w:pos="1320"/>
        </w:tabs>
        <w:ind w:left="1320" w:hanging="240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- </w:t>
      </w:r>
      <w:r w:rsidR="00CE4BD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ha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</w:t>
      </w:r>
      <w:r w:rsidR="00CE4BD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ó a Megbízott előzetes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írásbeli </w:t>
      </w:r>
      <w:r w:rsidR="00CE4BD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jóváhagyása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nélkül </w:t>
      </w:r>
      <w:r w:rsidR="002741C2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="002741C2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ben foglalt logisztikai szolgáltatások teljesítésé</w:t>
      </w:r>
      <w:r w:rsidR="006F4FC5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vel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mást bíz meg.</w:t>
      </w:r>
    </w:p>
    <w:p w14:paraId="465B6A8C" w14:textId="77777777" w:rsidR="000B6E14" w:rsidRPr="00D4681D" w:rsidRDefault="000B6E14" w:rsidP="004109F5">
      <w:pPr>
        <w:pStyle w:val="Szvegtrzs"/>
        <w:tabs>
          <w:tab w:val="num" w:pos="1080"/>
        </w:tabs>
        <w:ind w:left="1080" w:hanging="720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3C13616A" w14:textId="77777777" w:rsidR="000B6E14" w:rsidRPr="00D4681D" w:rsidRDefault="000B6E14" w:rsidP="004109F5">
      <w:pPr>
        <w:pStyle w:val="Szvegtrzs"/>
        <w:numPr>
          <w:ilvl w:val="1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Felek kinyilvánítják azon akaratukat, hogy az együttműködésük során keletkező vitákat, véleményeltéréseket tárgyalások útján rendezik, kötelezik magukat továbbá arra, hogy peres eljárás megindítása előtt egyeztetési eljárást kezdeményeznek.</w:t>
      </w:r>
    </w:p>
    <w:p w14:paraId="4E8CF034" w14:textId="77777777" w:rsidR="000B6E14" w:rsidRPr="00D4681D" w:rsidRDefault="000B6E14" w:rsidP="004109F5">
      <w:pPr>
        <w:pStyle w:val="Szvegtrzs"/>
        <w:ind w:left="360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0FE7ECC9" w14:textId="77777777" w:rsidR="008F5152" w:rsidRPr="00D4681D" w:rsidRDefault="000B6E14" w:rsidP="004109F5">
      <w:pPr>
        <w:pStyle w:val="Szvegtrzs"/>
        <w:numPr>
          <w:ilvl w:val="1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Vis maior esetén a Feleket azonnali értesítési kötelezettség terheli, majd a Felek a legrövidebb időn belül kötelesek egyeztetni a kölcsönös teljesítésekről, azok feltételeiről.</w:t>
      </w:r>
    </w:p>
    <w:p w14:paraId="4F739217" w14:textId="77777777" w:rsidR="008F5152" w:rsidRPr="00D4681D" w:rsidRDefault="008F5152" w:rsidP="004109F5">
      <w:pPr>
        <w:pStyle w:val="Szneslista1jellszn1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1FB8699A" w14:textId="77777777" w:rsidR="00E46572" w:rsidRPr="00D4681D" w:rsidRDefault="00871F0D" w:rsidP="00322068">
      <w:pPr>
        <w:pStyle w:val="Szvegtrzs"/>
        <w:numPr>
          <w:ilvl w:val="1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Felek elfogadják,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hogy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szolgáltatások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teljesítéséhez a </w:t>
      </w:r>
      <w:r w:rsidR="006F4FC5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M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egbízott harmadik fél szolgáltatását igénybe veszi és közvetíti. </w:t>
      </w:r>
    </w:p>
    <w:p w14:paraId="00B80C58" w14:textId="77777777" w:rsidR="00322068" w:rsidRPr="00D4681D" w:rsidRDefault="00322068" w:rsidP="00322068">
      <w:pPr>
        <w:pStyle w:val="Listaszerbekezds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2FBE45D1" w14:textId="77777777" w:rsidR="00322068" w:rsidRPr="00D4681D" w:rsidRDefault="00322068" w:rsidP="00322068">
      <w:pPr>
        <w:pStyle w:val="Szvegtrzs"/>
        <w:ind w:left="1145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31891F18" w14:textId="76565E0E" w:rsidR="00E46572" w:rsidRPr="00D4681D" w:rsidRDefault="00E46572" w:rsidP="004109F5">
      <w:pPr>
        <w:pStyle w:val="Szvegtrzs"/>
        <w:numPr>
          <w:ilvl w:val="1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Megbízott a munkája során betartja és alvállalkozóival betartatja az Etikai Kódexében megfogalmazottakat.  Az Etikai Kódex a </w:t>
      </w:r>
      <w:hyperlink r:id="rId7" w:history="1">
        <w:r w:rsidR="00E022C2">
          <w:rPr>
            <w:rStyle w:val="Hiperhivatkozs"/>
            <w:rFonts w:ascii="HelveticaNeueLT Pro 55 Roman" w:hAnsi="HelveticaNeueLT Pro 55 Roman" w:cs="Tahoma"/>
            <w:sz w:val="22"/>
            <w:szCs w:val="22"/>
          </w:rPr>
          <w:t>http://www.adr-logistics.hu/wp-content/uploads/2017/06/etikai_kodex_ADRL-1.pdf</w:t>
        </w:r>
      </w:hyperlink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címen érhető el.  </w:t>
      </w:r>
    </w:p>
    <w:p w14:paraId="747ABB96" w14:textId="77777777" w:rsidR="00394BA6" w:rsidRPr="00D4681D" w:rsidRDefault="00394BA6" w:rsidP="004109F5">
      <w:pPr>
        <w:pStyle w:val="Szneslista1jellszn1"/>
        <w:jc w:val="both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237B6636" w14:textId="77777777" w:rsidR="00394BA6" w:rsidRPr="00D4681D" w:rsidRDefault="000B0190" w:rsidP="004109F5">
      <w:pPr>
        <w:pStyle w:val="Szvegtrzs"/>
        <w:numPr>
          <w:ilvl w:val="1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Felek a kapcsolattartókat</w:t>
      </w:r>
      <w:r w:rsidR="00394BA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="00394BA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="00394BA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ben határozzák meg. </w:t>
      </w:r>
    </w:p>
    <w:p w14:paraId="500CF976" w14:textId="77777777" w:rsidR="00FC7A80" w:rsidRPr="00D4681D" w:rsidRDefault="00FC7A80" w:rsidP="00FC7A80">
      <w:pPr>
        <w:pStyle w:val="Szneslista1jellszn1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1CCB0786" w14:textId="77777777" w:rsidR="00FC7A80" w:rsidRPr="00D4681D" w:rsidRDefault="00FC7A80" w:rsidP="00FC7A80">
      <w:pPr>
        <w:numPr>
          <w:ilvl w:val="1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</w:t>
      </w:r>
      <w:r w:rsidR="001E63F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Keretszerződés</w:t>
      </w:r>
      <w:r w:rsidR="00322068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és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alkalmazásában minden jognyilatkozat kizárólag írásban, magyar és angol nyelven teendő meg ajánlott</w:t>
      </w:r>
      <w:r w:rsidR="001E63F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tértivevényes levél (amit kézbesítő igénybevétele esetén átvételi elismervény pótol) a Felek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ben írt címére. </w:t>
      </w:r>
    </w:p>
    <w:p w14:paraId="33EC697C" w14:textId="77777777" w:rsidR="009A7ACC" w:rsidRPr="00D4681D" w:rsidRDefault="009A7ACC" w:rsidP="00FC7A80">
      <w:pPr>
        <w:pStyle w:val="Szneslista1jellszn1"/>
        <w:ind w:left="0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0F9790AB" w14:textId="77777777" w:rsidR="009A7ACC" w:rsidRPr="00D4681D" w:rsidRDefault="009A7ACC" w:rsidP="009A7ACC">
      <w:pPr>
        <w:pStyle w:val="Szvegtrzs"/>
        <w:numPr>
          <w:ilvl w:val="1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</w:t>
      </w:r>
      <w:r w:rsidR="0005449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Keretszerződés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re és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re a magyar jog az irányadó. A </w:t>
      </w:r>
      <w:r w:rsidR="0005449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Keretszerződés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ben és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ben nem szabályozott kérdések tekintetében a Ptk. </w:t>
      </w:r>
      <w:r w:rsidR="003A7B7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és a 120/2016 (VI.7) Korm. rendelet</w:t>
      </w:r>
      <w:r w:rsidR="00322068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rendelkezései az irányadóak.</w:t>
      </w:r>
    </w:p>
    <w:p w14:paraId="4495A2B3" w14:textId="77777777" w:rsidR="009A7ACC" w:rsidRPr="00D4681D" w:rsidRDefault="009A7ACC" w:rsidP="009A7ACC">
      <w:pPr>
        <w:pStyle w:val="Szvegtrzs"/>
        <w:ind w:left="1080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3B8F77CE" w14:textId="77777777" w:rsidR="009B7EE5" w:rsidRPr="00D4681D" w:rsidRDefault="009A7ACC" w:rsidP="00322068">
      <w:pPr>
        <w:pStyle w:val="Szvegtrzs"/>
        <w:numPr>
          <w:ilvl w:val="1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Felek megállapodnak abban, hogy minden tőlük ésszerűen elvárható intézkedést megtesznek annak érdekében, hogy a </w:t>
      </w:r>
      <w:r w:rsidR="00054496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Keretszerződés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ből és az </w:t>
      </w:r>
      <w:r w:rsidR="008140CF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Egyedi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142693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Szerződés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ből eredő jogvitáikat, igényeiket elsősorban békés, tárgyalásos úton rendezzék. </w:t>
      </w:r>
    </w:p>
    <w:p w14:paraId="09F3FE52" w14:textId="77777777" w:rsidR="00322068" w:rsidRPr="00D4681D" w:rsidRDefault="00322068" w:rsidP="00322068">
      <w:pPr>
        <w:pStyle w:val="Szvegtrzs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70703327" w14:textId="22CDC3A1" w:rsidR="009B7EE5" w:rsidRPr="00D4681D" w:rsidRDefault="009B7EE5" w:rsidP="009B7EE5">
      <w:pPr>
        <w:pStyle w:val="Szvegtrzs"/>
        <w:numPr>
          <w:ilvl w:val="1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 Megbízott tájékoztatja a Megbízót, és a Megbízó elfogadja, hogy a Megbízott bérleményeiben kív</w:t>
      </w:r>
      <w:r w:rsidR="00875AF4">
        <w:rPr>
          <w:rFonts w:ascii="HelveticaNeueLT Pro 55 Roman" w:hAnsi="HelveticaNeueLT Pro 55 Roman" w:cs="Tahoma"/>
          <w:color w:val="000000"/>
          <w:sz w:val="22"/>
          <w:szCs w:val="22"/>
        </w:rPr>
        <w:t>ü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l és belül valós idejű megfigyelés, és képrögzítés történik. A Megbízott </w:t>
      </w:r>
      <w:r w:rsidR="003206D8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kijelenti, hogy tevékenységét a</w:t>
      </w:r>
      <w:r w:rsidR="008B0F29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z illetékes hatóságnak</w:t>
      </w:r>
      <w:r w:rsidR="00527F07"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 </w:t>
      </w:r>
      <w:r w:rsidR="003206D8" w:rsidRPr="00D4681D">
        <w:rPr>
          <w:rFonts w:ascii="HelveticaNeueLT Pro 55 Roman" w:hAnsi="HelveticaNeueLT Pro 55 Roman" w:cs="Tahoma"/>
          <w:color w:val="000000"/>
          <w:sz w:val="22"/>
          <w:szCs w:val="22"/>
        </w:rPr>
        <w:t>bejelentve teszi, és kizárólag a vitás kérdések tisztázására teszi azt.</w:t>
      </w:r>
    </w:p>
    <w:p w14:paraId="1B67552F" w14:textId="77777777" w:rsidR="00E3586B" w:rsidRPr="00D4681D" w:rsidRDefault="00E3586B" w:rsidP="000F0AD0">
      <w:pPr>
        <w:pStyle w:val="Szvegtrzs"/>
        <w:ind w:left="1080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3BBB0D8B" w14:textId="49340046" w:rsidR="008C2CC4" w:rsidRPr="00D4681D" w:rsidRDefault="008C2CC4" w:rsidP="008C2CC4">
      <w:pPr>
        <w:pStyle w:val="Szvegtrzs"/>
        <w:numPr>
          <w:ilvl w:val="1"/>
          <w:numId w:val="17"/>
        </w:numPr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 xml:space="preserve">A Megbízó hozzájárul a szerződés teljesítéséhez szükséges adatainak kezeléséhez. A Megbízott minden a Megbízótól származó szóbeli és írásbeli adatot és dokumentációt titokban tart és ezeket csak a szerződés teljesítéséhez használja fel, valamint biztosítja, hogy ezen üzleti titoknak minősülő információkat és dokumentumokat alkalmazottai, illetőleg vele bármely írásbeli megállapodás értelmében a </w:t>
      </w: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lastRenderedPageBreak/>
        <w:t xml:space="preserve">jelen szerződésben foglalt feladatok ellátása tekintetében együttműködő személyek harmadik személyek részére nem közlik sem szóban, sem írásban. Megbízott titoktartási kötelezettsége a szerződés teljesítését követően is fennáll. </w:t>
      </w:r>
    </w:p>
    <w:p w14:paraId="18E33035" w14:textId="2367D164" w:rsidR="009A7ACC" w:rsidRPr="00D4681D" w:rsidRDefault="008C2CC4" w:rsidP="009A7ACC">
      <w:pPr>
        <w:pStyle w:val="Szvegtrzs"/>
        <w:ind w:left="1080"/>
        <w:rPr>
          <w:rFonts w:ascii="HelveticaNeueLT Pro 55 Roman" w:hAnsi="HelveticaNeueLT Pro 55 Roman" w:cs="Tahoma"/>
          <w:color w:val="000000"/>
          <w:sz w:val="22"/>
          <w:szCs w:val="22"/>
        </w:rPr>
      </w:pPr>
      <w:r w:rsidRPr="00D4681D">
        <w:rPr>
          <w:rFonts w:ascii="HelveticaNeueLT Pro 55 Roman" w:hAnsi="HelveticaNeueLT Pro 55 Roman" w:cs="Tahoma"/>
          <w:color w:val="000000"/>
          <w:sz w:val="22"/>
          <w:szCs w:val="22"/>
        </w:rPr>
        <w:t>Az adatokat illetően a Megbízott a mindenkor hatályos adatvédelmi előírások szerint jár el.</w:t>
      </w:r>
    </w:p>
    <w:p w14:paraId="60D8AEA3" w14:textId="77777777" w:rsidR="008C2CC4" w:rsidRPr="00D4681D" w:rsidRDefault="008C2CC4" w:rsidP="009A7ACC">
      <w:pPr>
        <w:pStyle w:val="Szvegtrzs"/>
        <w:ind w:left="1080"/>
        <w:rPr>
          <w:rFonts w:ascii="HelveticaNeueLT Pro 55 Roman" w:hAnsi="HelveticaNeueLT Pro 55 Roman" w:cs="Tahoma"/>
          <w:color w:val="000000"/>
          <w:sz w:val="22"/>
          <w:szCs w:val="22"/>
        </w:rPr>
      </w:pPr>
    </w:p>
    <w:p w14:paraId="5EBD1EC5" w14:textId="4AD6B1EF" w:rsidR="000B6E14" w:rsidRPr="00D4681D" w:rsidRDefault="00921FB7" w:rsidP="004109F5">
      <w:pPr>
        <w:pStyle w:val="Szvegtrzs"/>
        <w:rPr>
          <w:rFonts w:ascii="HelveticaNeueLT Pro 55 Roman" w:hAnsi="HelveticaNeueLT Pro 55 Roman" w:cs="Tahoma"/>
          <w:sz w:val="22"/>
          <w:szCs w:val="22"/>
        </w:rPr>
      </w:pPr>
      <w:r w:rsidRPr="00D4681D">
        <w:rPr>
          <w:rFonts w:ascii="HelveticaNeueLT Pro 55 Roman" w:hAnsi="HelveticaNeueLT Pro 55 Roman" w:cs="Tahoma"/>
          <w:sz w:val="22"/>
          <w:szCs w:val="22"/>
        </w:rPr>
        <w:t>A Felek a jelen szerződést értelmezést és megtárgyalást követően</w:t>
      </w:r>
      <w:r w:rsidR="00875AF4">
        <w:rPr>
          <w:rFonts w:ascii="HelveticaNeueLT Pro 55 Roman" w:hAnsi="HelveticaNeueLT Pro 55 Roman" w:cs="Tahoma"/>
          <w:sz w:val="22"/>
          <w:szCs w:val="22"/>
        </w:rPr>
        <w:t>,</w:t>
      </w:r>
      <w:r w:rsidRPr="00D4681D">
        <w:rPr>
          <w:rFonts w:ascii="HelveticaNeueLT Pro 55 Roman" w:hAnsi="HelveticaNeueLT Pro 55 Roman" w:cs="Tahoma"/>
          <w:sz w:val="22"/>
          <w:szCs w:val="22"/>
        </w:rPr>
        <w:t xml:space="preserve"> mint akaratukkal mindenben egyezőt jóváhagyólag írják alá.</w:t>
      </w:r>
    </w:p>
    <w:p w14:paraId="18524A47" w14:textId="77777777" w:rsidR="000B6E14" w:rsidRPr="00D4681D" w:rsidRDefault="000B6E14" w:rsidP="004109F5">
      <w:pPr>
        <w:pStyle w:val="Szvegtrzs"/>
        <w:rPr>
          <w:rFonts w:ascii="HelveticaNeueLT Pro 55 Roman" w:hAnsi="HelveticaNeueLT Pro 55 Roman" w:cs="Tahoma"/>
          <w:color w:val="FF0000"/>
          <w:sz w:val="22"/>
          <w:szCs w:val="22"/>
        </w:rPr>
      </w:pPr>
    </w:p>
    <w:p w14:paraId="035114EF" w14:textId="77777777" w:rsidR="00732657" w:rsidRPr="00D4681D" w:rsidRDefault="00732657" w:rsidP="004109F5">
      <w:pPr>
        <w:pStyle w:val="Szvegtrzs"/>
        <w:rPr>
          <w:rFonts w:ascii="HelveticaNeueLT Pro 55 Roman" w:hAnsi="HelveticaNeueLT Pro 55 Roman" w:cs="Tahoma"/>
          <w:color w:val="FF0000"/>
          <w:sz w:val="22"/>
          <w:szCs w:val="22"/>
        </w:rPr>
      </w:pPr>
    </w:p>
    <w:p w14:paraId="75A976D6" w14:textId="5C50229D" w:rsidR="00732657" w:rsidRPr="00D4681D" w:rsidRDefault="00732657" w:rsidP="00732657">
      <w:pPr>
        <w:rPr>
          <w:rFonts w:ascii="HelveticaNeueLT Pro 55 Roman" w:hAnsi="HelveticaNeueLT Pro 55 Roman"/>
        </w:rPr>
      </w:pPr>
      <w:r w:rsidRPr="00D4681D">
        <w:rPr>
          <w:rFonts w:ascii="HelveticaNeueLT Pro 55 Roman" w:hAnsi="HelveticaNeueLT Pro 55 Roman"/>
        </w:rPr>
        <w:t xml:space="preserve">Gyál, </w:t>
      </w:r>
      <w:sdt>
        <w:sdtPr>
          <w:rPr>
            <w:rFonts w:ascii="HelveticaNeueLT Pro 55 Roman" w:hAnsi="HelveticaNeueLT Pro 55 Roman"/>
          </w:rPr>
          <w:id w:val="-837457945"/>
          <w:placeholder>
            <w:docPart w:val="696118890A3047188033AEB06BDC4733"/>
          </w:placeholder>
          <w:showingPlcHdr/>
          <w:date>
            <w:dateFormat w:val="yyyy. MMMM d."/>
            <w:lid w:val="hu-HU"/>
            <w:storeMappedDataAs w:val="dateTime"/>
            <w:calendar w:val="gregorian"/>
          </w:date>
        </w:sdtPr>
        <w:sdtEndPr/>
        <w:sdtContent>
          <w:r w:rsidRPr="00D4681D">
            <w:rPr>
              <w:rStyle w:val="Helyrzszveg"/>
              <w:rFonts w:ascii="HelveticaNeueLT Pro 55 Roman" w:hAnsi="HelveticaNeueLT Pro 55 Roman"/>
            </w:rPr>
            <w:t>Dátum megadásához kattintson ide.</w:t>
          </w:r>
        </w:sdtContent>
      </w:sdt>
      <w:r w:rsidRPr="00D4681D">
        <w:rPr>
          <w:rFonts w:ascii="HelveticaNeueLT Pro 55 Roman" w:hAnsi="HelveticaNeueLT Pro 55 Roman"/>
        </w:rPr>
        <w:t xml:space="preserve"> </w:t>
      </w:r>
    </w:p>
    <w:p w14:paraId="0140D8DF" w14:textId="77777777" w:rsidR="00732657" w:rsidRPr="00D4681D" w:rsidRDefault="00732657" w:rsidP="00732657">
      <w:pPr>
        <w:rPr>
          <w:rFonts w:ascii="HelveticaNeueLT Pro 55 Roman" w:hAnsi="HelveticaNeueLT Pro 55 Roman"/>
        </w:rPr>
      </w:pPr>
    </w:p>
    <w:p w14:paraId="2FCC907F" w14:textId="77777777" w:rsidR="00732657" w:rsidRPr="00D4681D" w:rsidRDefault="00732657" w:rsidP="00732657">
      <w:pPr>
        <w:rPr>
          <w:rFonts w:ascii="HelveticaNeueLT Pro 55 Roman" w:hAnsi="HelveticaNeueLT Pro 55 Roman"/>
        </w:rPr>
      </w:pPr>
    </w:p>
    <w:p w14:paraId="55D0156E" w14:textId="77777777" w:rsidR="00732657" w:rsidRPr="00D4681D" w:rsidRDefault="00732657" w:rsidP="00732657">
      <w:pPr>
        <w:rPr>
          <w:rFonts w:ascii="HelveticaNeueLT Pro 55 Roman" w:hAnsi="HelveticaNeueLT Pro 55 Roman"/>
        </w:rPr>
      </w:pPr>
    </w:p>
    <w:p w14:paraId="2AD2F245" w14:textId="77777777" w:rsidR="00732657" w:rsidRPr="00D4681D" w:rsidRDefault="00732657" w:rsidP="00732657">
      <w:pPr>
        <w:rPr>
          <w:rFonts w:ascii="HelveticaNeueLT Pro 55 Roman" w:hAnsi="HelveticaNeueLT Pro 55 Roman"/>
        </w:rPr>
      </w:pPr>
      <w:r w:rsidRPr="00D4681D">
        <w:rPr>
          <w:rFonts w:ascii="HelveticaNeueLT Pro 55 Roman" w:hAnsi="HelveticaNeueLT Pro 55 Roman"/>
        </w:rPr>
        <w:tab/>
      </w:r>
      <w:r w:rsidRPr="00D4681D">
        <w:rPr>
          <w:rFonts w:ascii="HelveticaNeueLT Pro 55 Roman" w:hAnsi="HelveticaNeueLT Pro 55 Roman"/>
        </w:rPr>
        <w:tab/>
        <w:t>……………………….</w:t>
      </w:r>
      <w:r w:rsidRPr="00D4681D">
        <w:rPr>
          <w:rFonts w:ascii="HelveticaNeueLT Pro 55 Roman" w:hAnsi="HelveticaNeueLT Pro 55 Roman"/>
        </w:rPr>
        <w:tab/>
      </w:r>
      <w:r w:rsidRPr="00D4681D">
        <w:rPr>
          <w:rFonts w:ascii="HelveticaNeueLT Pro 55 Roman" w:hAnsi="HelveticaNeueLT Pro 55 Roman"/>
        </w:rPr>
        <w:tab/>
      </w:r>
      <w:r w:rsidRPr="00D4681D">
        <w:rPr>
          <w:rFonts w:ascii="HelveticaNeueLT Pro 55 Roman" w:hAnsi="HelveticaNeueLT Pro 55 Roman"/>
        </w:rPr>
        <w:tab/>
        <w:t>………………………</w:t>
      </w:r>
      <w:r w:rsidRPr="00D4681D">
        <w:rPr>
          <w:rFonts w:ascii="HelveticaNeueLT Pro 55 Roman" w:hAnsi="HelveticaNeueLT Pro 55 Roman"/>
        </w:rPr>
        <w:tab/>
      </w:r>
      <w:r w:rsidRPr="00D4681D">
        <w:rPr>
          <w:rFonts w:ascii="HelveticaNeueLT Pro 55 Roman" w:hAnsi="HelveticaNeueLT Pro 55 Roman"/>
        </w:rPr>
        <w:tab/>
      </w:r>
      <w:r w:rsidRPr="00D4681D">
        <w:rPr>
          <w:rFonts w:ascii="HelveticaNeueLT Pro 55 Roman" w:hAnsi="HelveticaNeueLT Pro 55 Roman"/>
        </w:rPr>
        <w:tab/>
      </w:r>
      <w:r w:rsidRPr="00D4681D">
        <w:rPr>
          <w:rFonts w:ascii="HelveticaNeueLT Pro 55 Roman" w:hAnsi="HelveticaNeueLT Pro 55 Roman"/>
        </w:rPr>
        <w:tab/>
        <w:t>Megbízó</w:t>
      </w:r>
      <w:r w:rsidRPr="00D4681D">
        <w:rPr>
          <w:rFonts w:ascii="HelveticaNeueLT Pro 55 Roman" w:hAnsi="HelveticaNeueLT Pro 55 Roman"/>
        </w:rPr>
        <w:tab/>
      </w:r>
      <w:r w:rsidRPr="00D4681D">
        <w:rPr>
          <w:rFonts w:ascii="HelveticaNeueLT Pro 55 Roman" w:hAnsi="HelveticaNeueLT Pro 55 Roman"/>
        </w:rPr>
        <w:tab/>
      </w:r>
      <w:r w:rsidRPr="00D4681D">
        <w:rPr>
          <w:rFonts w:ascii="HelveticaNeueLT Pro 55 Roman" w:hAnsi="HelveticaNeueLT Pro 55 Roman"/>
        </w:rPr>
        <w:tab/>
      </w:r>
      <w:r w:rsidRPr="00D4681D">
        <w:rPr>
          <w:rFonts w:ascii="HelveticaNeueLT Pro 55 Roman" w:hAnsi="HelveticaNeueLT Pro 55 Roman"/>
        </w:rPr>
        <w:tab/>
      </w:r>
      <w:r w:rsidRPr="00D4681D">
        <w:rPr>
          <w:rFonts w:ascii="HelveticaNeueLT Pro 55 Roman" w:hAnsi="HelveticaNeueLT Pro 55 Roman"/>
        </w:rPr>
        <w:tab/>
        <w:t>Megbízott</w:t>
      </w:r>
    </w:p>
    <w:p w14:paraId="589CCF7E" w14:textId="77777777" w:rsidR="00732657" w:rsidRPr="00D4681D" w:rsidRDefault="00732657" w:rsidP="004109F5">
      <w:pPr>
        <w:pStyle w:val="Szvegtrzs"/>
        <w:rPr>
          <w:rFonts w:ascii="HelveticaNeueLT Pro 55 Roman" w:hAnsi="HelveticaNeueLT Pro 55 Roman" w:cs="Tahoma"/>
          <w:color w:val="FF0000"/>
          <w:sz w:val="22"/>
          <w:szCs w:val="22"/>
        </w:rPr>
      </w:pPr>
    </w:p>
    <w:p w14:paraId="27F8500C" w14:textId="54D81F62" w:rsidR="00BB39DE" w:rsidRDefault="00BB39DE">
      <w:pPr>
        <w:rPr>
          <w:rFonts w:ascii="HelveticaNeueLT Pro 55 Roman" w:hAnsi="HelveticaNeueLT Pro 55 Roman" w:cs="Tahoma"/>
          <w:color w:val="FF0000"/>
          <w:sz w:val="22"/>
          <w:szCs w:val="22"/>
        </w:rPr>
      </w:pPr>
      <w:r>
        <w:rPr>
          <w:rFonts w:ascii="HelveticaNeueLT Pro 55 Roman" w:hAnsi="HelveticaNeueLT Pro 55 Roman" w:cs="Tahoma"/>
          <w:color w:val="FF0000"/>
          <w:sz w:val="22"/>
          <w:szCs w:val="22"/>
        </w:rPr>
        <w:br w:type="page"/>
      </w:r>
    </w:p>
    <w:p w14:paraId="024F0940" w14:textId="77777777" w:rsidR="00BB39DE" w:rsidRPr="006745BD" w:rsidRDefault="00BB39DE" w:rsidP="00BB39DE">
      <w:pPr>
        <w:jc w:val="center"/>
        <w:rPr>
          <w:rFonts w:ascii="HelveticaNeueLT Pro 55 Roman" w:hAnsi="HelveticaNeueLT Pro 55 Roman" w:cs="Tahoma"/>
          <w:b/>
          <w:sz w:val="28"/>
          <w:szCs w:val="28"/>
        </w:rPr>
      </w:pPr>
      <w:r w:rsidRPr="006745BD">
        <w:rPr>
          <w:rFonts w:ascii="HelveticaNeueLT Pro 55 Roman" w:hAnsi="HelveticaNeueLT Pro 55 Roman" w:cs="Tahoma"/>
          <w:b/>
          <w:sz w:val="28"/>
          <w:szCs w:val="28"/>
        </w:rPr>
        <w:lastRenderedPageBreak/>
        <w:t>Egyedi Szerződés</w:t>
      </w:r>
    </w:p>
    <w:p w14:paraId="2D22823D" w14:textId="77777777" w:rsidR="00BB39DE" w:rsidRPr="006745BD" w:rsidRDefault="00BB39DE" w:rsidP="00BB39DE">
      <w:pPr>
        <w:rPr>
          <w:rFonts w:ascii="HelveticaNeueLT Pro 55 Roman" w:hAnsi="HelveticaNeueLT Pro 55 Roman" w:cs="Tahoma"/>
          <w:b/>
          <w:sz w:val="22"/>
          <w:szCs w:val="22"/>
        </w:rPr>
      </w:pPr>
    </w:p>
    <w:p w14:paraId="1FEB3B87" w14:textId="77777777" w:rsidR="00BB39DE" w:rsidRPr="006745BD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6745BD">
        <w:rPr>
          <w:rFonts w:ascii="HelveticaNeueLT Pro 55 Roman" w:hAnsi="HelveticaNeueLT Pro 55 Roman" w:cs="Tahoma"/>
          <w:sz w:val="22"/>
          <w:szCs w:val="22"/>
        </w:rPr>
        <w:t>Amely létrejött az alábbi Felek között:</w:t>
      </w:r>
    </w:p>
    <w:p w14:paraId="1E575A99" w14:textId="77777777" w:rsidR="00BB39DE" w:rsidRPr="006745BD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</w:p>
    <w:p w14:paraId="183B6E09" w14:textId="77777777" w:rsidR="00BB39DE" w:rsidRPr="006745BD" w:rsidRDefault="00BB39DE" w:rsidP="00BB39DE">
      <w:pPr>
        <w:jc w:val="both"/>
        <w:rPr>
          <w:rFonts w:ascii="HelveticaNeueLT Pro 55 Roman" w:hAnsi="HelveticaNeueLT Pro 55 Roman" w:cs="Tahoma"/>
          <w:b/>
          <w:sz w:val="22"/>
          <w:szCs w:val="22"/>
        </w:rPr>
      </w:pPr>
      <w:r w:rsidRPr="006745BD">
        <w:rPr>
          <w:rFonts w:ascii="HelveticaNeueLT Pro 55 Roman" w:hAnsi="HelveticaNeueLT Pro 55 Roman" w:cs="Tahoma"/>
          <w:b/>
          <w:sz w:val="22"/>
          <w:szCs w:val="22"/>
        </w:rPr>
        <w:t>Megbízó:</w:t>
      </w:r>
    </w:p>
    <w:sdt>
      <w:sdtPr>
        <w:rPr>
          <w:rFonts w:ascii="HelveticaNeueLT Pro 55 Roman" w:hAnsi="HelveticaNeueLT Pro 55 Roman" w:cs="Tahoma"/>
          <w:sz w:val="22"/>
          <w:szCs w:val="22"/>
        </w:rPr>
        <w:alias w:val="Megbízó neve"/>
        <w:tag w:val="Megbízó neve"/>
        <w:id w:val="-213812157"/>
        <w:placeholder>
          <w:docPart w:val="381C69D0A2E94BF584BDD0A7AB4D42B4"/>
        </w:placeholder>
        <w:showingPlcHdr/>
      </w:sdtPr>
      <w:sdtContent>
        <w:p w14:paraId="3AF90990" w14:textId="77777777" w:rsidR="00BB39DE" w:rsidRPr="006745BD" w:rsidRDefault="00BB39DE" w:rsidP="00BB39DE">
          <w:pPr>
            <w:jc w:val="both"/>
            <w:rPr>
              <w:rFonts w:ascii="HelveticaNeueLT Pro 55 Roman" w:hAnsi="HelveticaNeueLT Pro 55 Roman" w:cs="Tahoma"/>
              <w:sz w:val="22"/>
              <w:szCs w:val="22"/>
            </w:rPr>
          </w:pPr>
          <w:r w:rsidRPr="006745BD">
            <w:rPr>
              <w:rStyle w:val="Helyrzszveg"/>
              <w:rFonts w:ascii="HelveticaNeueLT Pro 55 Roman" w:eastAsiaTheme="minorHAnsi" w:hAnsi="HelveticaNeueLT Pro 55 Roman"/>
            </w:rPr>
            <w:t>Szöveg beírásához kattintson ide.</w:t>
          </w:r>
        </w:p>
      </w:sdtContent>
    </w:sdt>
    <w:sdt>
      <w:sdtPr>
        <w:rPr>
          <w:rFonts w:ascii="HelveticaNeueLT Pro 55 Roman" w:hAnsi="HelveticaNeueLT Pro 55 Roman" w:cs="Tahoma"/>
          <w:sz w:val="22"/>
          <w:szCs w:val="22"/>
        </w:rPr>
        <w:alias w:val="Megbízó címe"/>
        <w:tag w:val="Megbízó címe"/>
        <w:id w:val="-1062800264"/>
        <w:placeholder>
          <w:docPart w:val="9BEA6EB606DB4BC3BF6ECFA25E2EA91A"/>
        </w:placeholder>
        <w:showingPlcHdr/>
      </w:sdtPr>
      <w:sdtContent>
        <w:p w14:paraId="7EF0BF49" w14:textId="77777777" w:rsidR="00BB39DE" w:rsidRPr="006745BD" w:rsidRDefault="00BB39DE" w:rsidP="00BB39DE">
          <w:pPr>
            <w:jc w:val="both"/>
            <w:rPr>
              <w:rFonts w:ascii="HelveticaNeueLT Pro 55 Roman" w:hAnsi="HelveticaNeueLT Pro 55 Roman" w:cs="Tahoma"/>
              <w:sz w:val="22"/>
              <w:szCs w:val="22"/>
            </w:rPr>
          </w:pPr>
          <w:r w:rsidRPr="006745BD">
            <w:rPr>
              <w:rStyle w:val="Helyrzszveg"/>
              <w:rFonts w:ascii="HelveticaNeueLT Pro 55 Roman" w:eastAsiaTheme="minorHAnsi" w:hAnsi="HelveticaNeueLT Pro 55 Roman"/>
            </w:rPr>
            <w:t>Szöveg beírásához kattintson ide.</w:t>
          </w:r>
        </w:p>
      </w:sdtContent>
    </w:sdt>
    <w:p w14:paraId="74E75BE3" w14:textId="77777777" w:rsidR="00BB39DE" w:rsidRPr="006745BD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6745BD">
        <w:rPr>
          <w:rFonts w:ascii="HelveticaNeueLT Pro 55 Roman" w:hAnsi="HelveticaNeueLT Pro 55 Roman" w:cs="Tahoma"/>
          <w:sz w:val="22"/>
          <w:szCs w:val="22"/>
        </w:rPr>
        <w:t xml:space="preserve">Adószám: </w:t>
      </w:r>
      <w:sdt>
        <w:sdtPr>
          <w:rPr>
            <w:rFonts w:ascii="HelveticaNeueLT Pro 55 Roman" w:hAnsi="HelveticaNeueLT Pro 55 Roman" w:cs="Tahoma"/>
            <w:sz w:val="22"/>
            <w:szCs w:val="22"/>
          </w:rPr>
          <w:alias w:val="Megbízó adószáma"/>
          <w:tag w:val="Megbízó adószáma"/>
          <w:id w:val="500174826"/>
          <w:placeholder>
            <w:docPart w:val="137D887B71B5410097BC055EAC281790"/>
          </w:placeholder>
          <w:showingPlcHdr/>
        </w:sdtPr>
        <w:sdtContent>
          <w:r w:rsidRPr="006745BD">
            <w:rPr>
              <w:rStyle w:val="Helyrzszveg"/>
              <w:rFonts w:ascii="HelveticaNeueLT Pro 55 Roman" w:eastAsiaTheme="minorHAnsi" w:hAnsi="HelveticaNeueLT Pro 55 Roman"/>
            </w:rPr>
            <w:t>Szöveg beírásához kattintson ide.</w:t>
          </w:r>
        </w:sdtContent>
      </w:sdt>
    </w:p>
    <w:p w14:paraId="6ABD03C8" w14:textId="77777777" w:rsidR="00BB39DE" w:rsidRPr="006745BD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6745BD">
        <w:rPr>
          <w:rFonts w:ascii="HelveticaNeueLT Pro 55 Roman" w:hAnsi="HelveticaNeueLT Pro 55 Roman" w:cs="Tahoma"/>
          <w:sz w:val="22"/>
          <w:szCs w:val="22"/>
        </w:rPr>
        <w:t xml:space="preserve">EU adószám: </w:t>
      </w:r>
      <w:sdt>
        <w:sdtPr>
          <w:rPr>
            <w:rFonts w:ascii="HelveticaNeueLT Pro 55 Roman" w:hAnsi="HelveticaNeueLT Pro 55 Roman" w:cs="Tahoma"/>
            <w:sz w:val="22"/>
            <w:szCs w:val="22"/>
          </w:rPr>
          <w:alias w:val="Megbízó EU adószáma"/>
          <w:tag w:val="Megbízó EU adószáma"/>
          <w:id w:val="-706103600"/>
          <w:placeholder>
            <w:docPart w:val="44026BECD856441C8399D036F5E3C772"/>
          </w:placeholder>
          <w:showingPlcHdr/>
        </w:sdtPr>
        <w:sdtContent>
          <w:r w:rsidRPr="006745BD">
            <w:rPr>
              <w:rStyle w:val="Helyrzszveg"/>
              <w:rFonts w:ascii="HelveticaNeueLT Pro 55 Roman" w:eastAsiaTheme="minorHAnsi" w:hAnsi="HelveticaNeueLT Pro 55 Roman"/>
            </w:rPr>
            <w:t>Szöveg beírásához kattintson ide.</w:t>
          </w:r>
        </w:sdtContent>
      </w:sdt>
    </w:p>
    <w:p w14:paraId="7046F448" w14:textId="77777777" w:rsidR="00BB39DE" w:rsidRPr="006745BD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6745BD">
        <w:rPr>
          <w:rFonts w:ascii="HelveticaNeueLT Pro 55 Roman" w:hAnsi="HelveticaNeueLT Pro 55 Roman" w:cs="Tahoma"/>
          <w:sz w:val="22"/>
          <w:szCs w:val="22"/>
        </w:rPr>
        <w:t xml:space="preserve">Cégjegyzékszám: </w:t>
      </w:r>
      <w:sdt>
        <w:sdtPr>
          <w:rPr>
            <w:rFonts w:ascii="HelveticaNeueLT Pro 55 Roman" w:hAnsi="HelveticaNeueLT Pro 55 Roman" w:cs="Tahoma"/>
            <w:sz w:val="22"/>
            <w:szCs w:val="22"/>
          </w:rPr>
          <w:alias w:val="Megbízó cégjegyzékszáma"/>
          <w:tag w:val="Megbízó cégjegyzékszáma"/>
          <w:id w:val="-1072341956"/>
          <w:placeholder>
            <w:docPart w:val="0EB9792427B74F2C9AA2FE0293B8D804"/>
          </w:placeholder>
          <w:showingPlcHdr/>
        </w:sdtPr>
        <w:sdtContent>
          <w:r w:rsidRPr="006745BD">
            <w:rPr>
              <w:rStyle w:val="Helyrzszveg"/>
              <w:rFonts w:ascii="HelveticaNeueLT Pro 55 Roman" w:eastAsiaTheme="minorHAnsi" w:hAnsi="HelveticaNeueLT Pro 55 Roman"/>
            </w:rPr>
            <w:t>Szöveg beírásához kattintson ide.</w:t>
          </w:r>
        </w:sdtContent>
      </w:sdt>
    </w:p>
    <w:p w14:paraId="6D166C2F" w14:textId="77777777" w:rsidR="00BB39DE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  <w:r>
        <w:rPr>
          <w:rFonts w:ascii="HelveticaNeueLT Pro 55 Roman" w:hAnsi="HelveticaNeueLT Pro 55 Roman" w:cs="Tahoma"/>
          <w:sz w:val="22"/>
          <w:szCs w:val="22"/>
        </w:rPr>
        <w:t xml:space="preserve">Képviseli: </w:t>
      </w:r>
      <w:sdt>
        <w:sdtPr>
          <w:rPr>
            <w:rFonts w:ascii="HelveticaNeueLT Pro 55 Roman" w:hAnsi="HelveticaNeueLT Pro 55 Roman" w:cs="Tahoma"/>
            <w:sz w:val="22"/>
            <w:szCs w:val="22"/>
          </w:rPr>
          <w:id w:val="-1329899049"/>
          <w:placeholder>
            <w:docPart w:val="E3F1445C60CE4726B0A7ACD7671FD9BE"/>
          </w:placeholder>
          <w:showingPlcHdr/>
          <w:text/>
        </w:sdtPr>
        <w:sdtContent>
          <w:r w:rsidRPr="00AB4E1C">
            <w:rPr>
              <w:rStyle w:val="Helyrzszveg"/>
              <w:rFonts w:ascii="HelveticaNeueLT Pro 55 Roman" w:hAnsi="HelveticaNeueLT Pro 55 Roman"/>
            </w:rPr>
            <w:t>Szöveg beírásához kattintson ide.</w:t>
          </w:r>
        </w:sdtContent>
      </w:sdt>
    </w:p>
    <w:p w14:paraId="104134FF" w14:textId="77777777" w:rsidR="00BB39DE" w:rsidRPr="006745BD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</w:p>
    <w:p w14:paraId="309AE019" w14:textId="77777777" w:rsidR="00BB39DE" w:rsidRPr="006745BD" w:rsidRDefault="00BB39DE" w:rsidP="00BB39DE">
      <w:pPr>
        <w:jc w:val="both"/>
        <w:rPr>
          <w:rFonts w:ascii="HelveticaNeueLT Pro 55 Roman" w:hAnsi="HelveticaNeueLT Pro 55 Roman" w:cs="Tahoma"/>
          <w:b/>
          <w:sz w:val="22"/>
          <w:szCs w:val="22"/>
        </w:rPr>
      </w:pPr>
      <w:r w:rsidRPr="006745BD">
        <w:rPr>
          <w:rFonts w:ascii="HelveticaNeueLT Pro 55 Roman" w:hAnsi="HelveticaNeueLT Pro 55 Roman" w:cs="Tahoma"/>
          <w:b/>
          <w:sz w:val="22"/>
          <w:szCs w:val="22"/>
        </w:rPr>
        <w:t>Megbízott:</w:t>
      </w:r>
    </w:p>
    <w:p w14:paraId="4093E12B" w14:textId="77777777" w:rsidR="00BB39DE" w:rsidRPr="006B2951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6B2951">
        <w:rPr>
          <w:rFonts w:ascii="HelveticaNeueLT Pro 55 Roman" w:hAnsi="HelveticaNeueLT Pro 55 Roman" w:cs="Tahoma"/>
          <w:sz w:val="22"/>
          <w:szCs w:val="22"/>
        </w:rPr>
        <w:t xml:space="preserve">ADR </w:t>
      </w:r>
      <w:proofErr w:type="spellStart"/>
      <w:r w:rsidRPr="006B2951">
        <w:rPr>
          <w:rFonts w:ascii="HelveticaNeueLT Pro 55 Roman" w:hAnsi="HelveticaNeueLT Pro 55 Roman" w:cs="Tahoma"/>
          <w:sz w:val="22"/>
          <w:szCs w:val="22"/>
        </w:rPr>
        <w:t>Logistics</w:t>
      </w:r>
      <w:proofErr w:type="spellEnd"/>
      <w:r w:rsidRPr="006B2951">
        <w:rPr>
          <w:rFonts w:ascii="HelveticaNeueLT Pro 55 Roman" w:hAnsi="HelveticaNeueLT Pro 55 Roman" w:cs="Tahoma"/>
          <w:sz w:val="22"/>
          <w:szCs w:val="22"/>
        </w:rPr>
        <w:t xml:space="preserve"> Kft.</w:t>
      </w:r>
    </w:p>
    <w:p w14:paraId="04321068" w14:textId="77777777" w:rsidR="00BB39DE" w:rsidRPr="006B2951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6B2951">
        <w:rPr>
          <w:rFonts w:ascii="HelveticaNeueLT Pro 55 Roman" w:hAnsi="HelveticaNeueLT Pro 55 Roman" w:cs="Tahoma"/>
          <w:sz w:val="22"/>
          <w:szCs w:val="22"/>
        </w:rPr>
        <w:t>2360 Gyál, Akácliget Logisztikai Központ, hrsz. 7000/9</w:t>
      </w:r>
    </w:p>
    <w:p w14:paraId="0FAC1AD5" w14:textId="77777777" w:rsidR="00BB39DE" w:rsidRPr="006B2951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6B2951">
        <w:rPr>
          <w:rFonts w:ascii="HelveticaNeueLT Pro 55 Roman" w:hAnsi="HelveticaNeueLT Pro 55 Roman" w:cs="Tahoma"/>
          <w:sz w:val="22"/>
          <w:szCs w:val="22"/>
        </w:rPr>
        <w:t>Adószám:12566947-2-13</w:t>
      </w:r>
    </w:p>
    <w:p w14:paraId="588E27EE" w14:textId="77777777" w:rsidR="00BB39DE" w:rsidRPr="006B2951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6B2951">
        <w:rPr>
          <w:rFonts w:ascii="HelveticaNeueLT Pro 55 Roman" w:hAnsi="HelveticaNeueLT Pro 55 Roman" w:cs="Tahoma"/>
          <w:sz w:val="22"/>
          <w:szCs w:val="22"/>
        </w:rPr>
        <w:t>EU adószám: HU12566947</w:t>
      </w:r>
    </w:p>
    <w:p w14:paraId="609ECB65" w14:textId="77777777" w:rsidR="00BB39DE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6B2951">
        <w:rPr>
          <w:rFonts w:ascii="HelveticaNeueLT Pro 55 Roman" w:hAnsi="HelveticaNeueLT Pro 55 Roman" w:cs="Tahoma"/>
          <w:sz w:val="22"/>
          <w:szCs w:val="22"/>
        </w:rPr>
        <w:t>Cégjegyzékszám: 13-09-119071</w:t>
      </w:r>
    </w:p>
    <w:p w14:paraId="46EDDE26" w14:textId="77777777" w:rsidR="00BB39DE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  <w:r>
        <w:rPr>
          <w:rFonts w:ascii="HelveticaNeueLT Pro 55 Roman" w:hAnsi="HelveticaNeueLT Pro 55 Roman" w:cs="Tahoma"/>
          <w:sz w:val="22"/>
          <w:szCs w:val="22"/>
        </w:rPr>
        <w:t xml:space="preserve">Képviseli: </w:t>
      </w:r>
      <w:sdt>
        <w:sdtPr>
          <w:rPr>
            <w:rFonts w:ascii="HelveticaNeueLT Pro 55 Roman" w:hAnsi="HelveticaNeueLT Pro 55 Roman" w:cs="Tahoma"/>
            <w:sz w:val="22"/>
            <w:szCs w:val="22"/>
          </w:rPr>
          <w:id w:val="-1981837537"/>
          <w:placeholder>
            <w:docPart w:val="98FBD2B6C9CD4C619C2CDDC6F48ADCF9"/>
          </w:placeholder>
          <w:showingPlcHdr/>
          <w:text/>
        </w:sdtPr>
        <w:sdtContent>
          <w:r w:rsidRPr="00AB4E1C">
            <w:rPr>
              <w:rStyle w:val="Helyrzszveg"/>
              <w:rFonts w:ascii="HelveticaNeueLT Pro 55 Roman" w:hAnsi="HelveticaNeueLT Pro 55 Roman"/>
            </w:rPr>
            <w:t>Szöveg beírásához kattintson ide.</w:t>
          </w:r>
        </w:sdtContent>
      </w:sdt>
    </w:p>
    <w:p w14:paraId="2E702655" w14:textId="77777777" w:rsidR="00BB39DE" w:rsidRPr="006B2951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</w:p>
    <w:p w14:paraId="1F7B4C25" w14:textId="77777777" w:rsidR="00BB39DE" w:rsidRPr="006B2951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</w:p>
    <w:p w14:paraId="5824E2EF" w14:textId="77777777" w:rsidR="00BB39DE" w:rsidRPr="006B2951" w:rsidRDefault="00BB39DE" w:rsidP="00BB39DE">
      <w:pPr>
        <w:jc w:val="both"/>
        <w:rPr>
          <w:rFonts w:ascii="HelveticaNeueLT Pro 55 Roman" w:hAnsi="HelveticaNeueLT Pro 55 Roman" w:cs="Tahoma"/>
          <w:sz w:val="22"/>
          <w:szCs w:val="22"/>
        </w:rPr>
      </w:pPr>
      <w:r w:rsidRPr="006B2951">
        <w:rPr>
          <w:rFonts w:ascii="HelveticaNeueLT Pro 55 Roman" w:hAnsi="HelveticaNeueLT Pro 55 Roman" w:cs="Tahoma"/>
          <w:sz w:val="22"/>
          <w:szCs w:val="22"/>
        </w:rPr>
        <w:t xml:space="preserve">A Felek a Megbízott Szolgáltatási Keretszerződésében meghatározott szolgáltatásira az alábbi szerződést kötik. Az Egyedi Szerződés kizárólag a Megbízott Szolgáltatási Keretszerződésében meghatározott feltételekkel együtt érvényes, az Egyedi Szerződés aláírásával a Megbízó elismeri, hogy a Szolgáltatási Keretszerződés tartalmát megismerte és elfogadja.  </w:t>
      </w:r>
    </w:p>
    <w:p w14:paraId="1A22CD35" w14:textId="77777777" w:rsidR="00BB39DE" w:rsidRPr="006B2951" w:rsidRDefault="00BB39DE" w:rsidP="00BB39DE">
      <w:pPr>
        <w:rPr>
          <w:rFonts w:ascii="HelveticaNeueLT Pro 55 Roman" w:hAnsi="HelveticaNeueLT Pro 55 Roman"/>
        </w:rPr>
      </w:pPr>
    </w:p>
    <w:p w14:paraId="442730B0" w14:textId="77777777" w:rsidR="00BB39DE" w:rsidRPr="006B2951" w:rsidRDefault="00BB39DE" w:rsidP="00BB39DE">
      <w:pPr>
        <w:rPr>
          <w:rFonts w:ascii="HelveticaNeueLT Pro 55 Roman" w:hAnsi="HelveticaNeueLT Pro 55 Roman"/>
          <w:b/>
        </w:rPr>
      </w:pPr>
      <w:r w:rsidRPr="006B2951">
        <w:rPr>
          <w:rFonts w:ascii="HelveticaNeueLT Pro 55 Roman" w:hAnsi="HelveticaNeueLT Pro 55 Roman"/>
          <w:b/>
        </w:rPr>
        <w:t>1., A szolgáltatások és raktár meghatározása</w:t>
      </w:r>
    </w:p>
    <w:p w14:paraId="2E839FE3" w14:textId="77777777" w:rsidR="00BB39DE" w:rsidRPr="006B2951" w:rsidRDefault="00BB39DE" w:rsidP="00BB39DE">
      <w:pPr>
        <w:rPr>
          <w:rFonts w:ascii="HelveticaNeueLT Pro 55 Roman" w:hAnsi="HelveticaNeueLT Pro 55 Roman"/>
        </w:rPr>
      </w:pPr>
    </w:p>
    <w:p w14:paraId="0A999A0A" w14:textId="77777777" w:rsidR="00BB39DE" w:rsidRPr="006B2951" w:rsidRDefault="00BB39DE" w:rsidP="00BB39DE">
      <w:pPr>
        <w:rPr>
          <w:rFonts w:ascii="HelveticaNeueLT Pro 55 Roman" w:hAnsi="HelveticaNeueLT Pro 55 Roman"/>
        </w:rPr>
      </w:pPr>
      <w:r w:rsidRPr="006B2951">
        <w:rPr>
          <w:rFonts w:ascii="HelveticaNeueLT Pro 55 Roman" w:hAnsi="HelveticaNeueLT Pro 55 Roman"/>
        </w:rPr>
        <w:t>A Megbízott által végzett szolgáltatások:</w:t>
      </w:r>
    </w:p>
    <w:p w14:paraId="41B72B8D" w14:textId="77777777" w:rsidR="00BB39DE" w:rsidRDefault="00BB39DE" w:rsidP="00BB39DE">
      <w:pPr>
        <w:rPr>
          <w:rFonts w:ascii="TeXGyreHeros" w:hAnsi="TeXGyreHeros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39DE" w14:paraId="3575C696" w14:textId="77777777" w:rsidTr="00242DBB">
        <w:tc>
          <w:tcPr>
            <w:tcW w:w="4531" w:type="dxa"/>
          </w:tcPr>
          <w:p w14:paraId="2B0EA9B9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Raktározás:</w:t>
            </w:r>
          </w:p>
        </w:tc>
        <w:tc>
          <w:tcPr>
            <w:tcW w:w="4531" w:type="dxa"/>
          </w:tcPr>
          <w:p w14:paraId="6C91EE74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sdt>
              <w:sdtPr>
                <w:rPr>
                  <w:rFonts w:ascii="HelveticaNeueLT Pro 55 Roman" w:hAnsi="HelveticaNeueLT Pro 55 Roman"/>
                </w:rPr>
                <w:id w:val="75077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29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B39DE" w14:paraId="31EDC90C" w14:textId="77777777" w:rsidTr="00242DBB">
        <w:tc>
          <w:tcPr>
            <w:tcW w:w="4531" w:type="dxa"/>
          </w:tcPr>
          <w:p w14:paraId="02503872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Betárolás:</w:t>
            </w:r>
            <w:r w:rsidRPr="006B2951">
              <w:rPr>
                <w:rFonts w:ascii="HelveticaNeueLT Pro 55 Roman" w:hAnsi="HelveticaNeueLT Pro 55 Roman"/>
              </w:rPr>
              <w:tab/>
            </w:r>
          </w:p>
        </w:tc>
        <w:sdt>
          <w:sdtPr>
            <w:rPr>
              <w:rFonts w:ascii="HelveticaNeueLT Pro 55 Roman" w:hAnsi="HelveticaNeueLT Pro 55 Roman"/>
            </w:rPr>
            <w:id w:val="-1401291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</w:tcPr>
              <w:p w14:paraId="5A92199F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B39DE" w14:paraId="06DC467C" w14:textId="77777777" w:rsidTr="00242DBB">
        <w:tc>
          <w:tcPr>
            <w:tcW w:w="4531" w:type="dxa"/>
          </w:tcPr>
          <w:p w14:paraId="0A46AB80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Kitárolás:</w:t>
            </w:r>
            <w:r w:rsidRPr="006B2951">
              <w:rPr>
                <w:rFonts w:ascii="HelveticaNeueLT Pro 55 Roman" w:hAnsi="HelveticaNeueLT Pro 55 Roman"/>
              </w:rPr>
              <w:tab/>
            </w:r>
          </w:p>
        </w:tc>
        <w:sdt>
          <w:sdtPr>
            <w:rPr>
              <w:rFonts w:ascii="HelveticaNeueLT Pro 55 Roman" w:hAnsi="HelveticaNeueLT Pro 55 Roman"/>
            </w:rPr>
            <w:id w:val="110901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</w:tcPr>
              <w:p w14:paraId="542E14AE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B39DE" w14:paraId="37C4F2D9" w14:textId="77777777" w:rsidTr="00242DBB">
        <w:tc>
          <w:tcPr>
            <w:tcW w:w="4531" w:type="dxa"/>
          </w:tcPr>
          <w:p w14:paraId="4B88AC68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Komissiózás:</w:t>
            </w:r>
            <w:r w:rsidRPr="006B2951">
              <w:rPr>
                <w:rFonts w:ascii="HelveticaNeueLT Pro 55 Roman" w:hAnsi="HelveticaNeueLT Pro 55 Roman"/>
              </w:rPr>
              <w:tab/>
            </w:r>
          </w:p>
        </w:tc>
        <w:sdt>
          <w:sdtPr>
            <w:rPr>
              <w:rFonts w:ascii="HelveticaNeueLT Pro 55 Roman" w:hAnsi="HelveticaNeueLT Pro 55 Roman"/>
            </w:rPr>
            <w:id w:val="360406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</w:tcPr>
              <w:p w14:paraId="554AF5CF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B39DE" w14:paraId="181E0EB1" w14:textId="77777777" w:rsidTr="00242DBB">
        <w:tc>
          <w:tcPr>
            <w:tcW w:w="4531" w:type="dxa"/>
          </w:tcPr>
          <w:p w14:paraId="19A530D9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Címkézés:</w:t>
            </w:r>
            <w:r w:rsidRPr="006B2951">
              <w:rPr>
                <w:rFonts w:ascii="HelveticaNeueLT Pro 55 Roman" w:hAnsi="HelveticaNeueLT Pro 55 Roman"/>
              </w:rPr>
              <w:tab/>
            </w:r>
          </w:p>
        </w:tc>
        <w:sdt>
          <w:sdtPr>
            <w:rPr>
              <w:rFonts w:ascii="HelveticaNeueLT Pro 55 Roman" w:hAnsi="HelveticaNeueLT Pro 55 Roman"/>
            </w:rPr>
            <w:id w:val="-1829814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</w:tcPr>
              <w:p w14:paraId="714FA947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B39DE" w14:paraId="0CE5D9E3" w14:textId="77777777" w:rsidTr="00242DBB">
        <w:tc>
          <w:tcPr>
            <w:tcW w:w="4531" w:type="dxa"/>
          </w:tcPr>
          <w:p w14:paraId="5426668E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Cikktörzs készítés:</w:t>
            </w:r>
            <w:r w:rsidRPr="006B2951">
              <w:rPr>
                <w:rFonts w:ascii="HelveticaNeueLT Pro 55 Roman" w:hAnsi="HelveticaNeueLT Pro 55 Roman"/>
              </w:rPr>
              <w:tab/>
            </w:r>
          </w:p>
        </w:tc>
        <w:sdt>
          <w:sdtPr>
            <w:rPr>
              <w:rFonts w:ascii="HelveticaNeueLT Pro 55 Roman" w:hAnsi="HelveticaNeueLT Pro 55 Roman"/>
            </w:rPr>
            <w:id w:val="-494341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</w:tcPr>
              <w:p w14:paraId="60392FA6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B39DE" w14:paraId="211B67CC" w14:textId="77777777" w:rsidTr="00242DBB">
        <w:tc>
          <w:tcPr>
            <w:tcW w:w="4531" w:type="dxa"/>
          </w:tcPr>
          <w:p w14:paraId="68E48020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>
              <w:rPr>
                <w:rFonts w:ascii="HelveticaNeueLT Pro 55 Roman" w:hAnsi="HelveticaNeueLT Pro 55 Roman"/>
              </w:rPr>
              <w:t>Belföldi szállítás:</w:t>
            </w:r>
          </w:p>
        </w:tc>
        <w:sdt>
          <w:sdtPr>
            <w:rPr>
              <w:rFonts w:ascii="HelveticaNeueLT Pro 55 Roman" w:hAnsi="HelveticaNeueLT Pro 55 Roman"/>
            </w:rPr>
            <w:id w:val="-26014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</w:tcPr>
              <w:p w14:paraId="21144157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BB39DE" w14:paraId="70F2BB1D" w14:textId="77777777" w:rsidTr="00242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369B1A3" w14:textId="77777777" w:rsidR="00BB39DE" w:rsidRDefault="00BB39DE" w:rsidP="00242DBB">
            <w:pPr>
              <w:rPr>
                <w:rFonts w:ascii="HelveticaNeueLT Pro 55 Roman" w:hAnsi="HelveticaNeueLT Pro 55 Roman"/>
              </w:rPr>
            </w:pPr>
            <w:r w:rsidRPr="00F02AD2">
              <w:rPr>
                <w:rFonts w:ascii="HelveticaNeueLT Pro 55 Roman" w:hAnsi="HelveticaNeueLT Pro 55 Roman"/>
              </w:rPr>
              <w:t>Egyéb:</w:t>
            </w:r>
            <w:r w:rsidRPr="00F02AD2">
              <w:rPr>
                <w:rFonts w:ascii="HelveticaNeueLT Pro 55 Roman" w:hAnsi="HelveticaNeueLT Pro 55 Roman"/>
              </w:rPr>
              <w:tab/>
            </w:r>
          </w:p>
        </w:tc>
        <w:sdt>
          <w:sdtPr>
            <w:rPr>
              <w:rFonts w:ascii="HelveticaNeueLT Pro 55 Roman" w:hAnsi="HelveticaNeueLT Pro 55 Roman"/>
            </w:rPr>
            <w:id w:val="216319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D07A5A" w14:textId="77777777" w:rsidR="00BB39DE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B39DE" w14:paraId="13B78A54" w14:textId="77777777" w:rsidTr="00242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2B014172" w14:textId="77777777" w:rsidR="00BB39DE" w:rsidRDefault="00BB39DE" w:rsidP="00242DBB">
            <w:pPr>
              <w:rPr>
                <w:rFonts w:ascii="HelveticaNeueLT Pro 55 Roman" w:hAnsi="HelveticaNeueLT Pro 55 Roman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A387A45" w14:textId="77777777" w:rsidR="00BB39DE" w:rsidRDefault="00BB39DE" w:rsidP="00242DBB">
            <w:pPr>
              <w:rPr>
                <w:rFonts w:ascii="HelveticaNeueLT Pro 55 Roman" w:hAnsi="HelveticaNeueLT Pro 55 Roman"/>
              </w:rPr>
            </w:pPr>
          </w:p>
        </w:tc>
      </w:tr>
    </w:tbl>
    <w:p w14:paraId="03426327" w14:textId="77777777" w:rsidR="00BB39DE" w:rsidRPr="006B2951" w:rsidRDefault="00BB39DE" w:rsidP="00242DBB">
      <w:pPr>
        <w:rPr>
          <w:rFonts w:ascii="HelveticaNeueLT Pro 55 Roman" w:hAnsi="HelveticaNeueLT Pro 55 Roman"/>
        </w:rPr>
      </w:pPr>
    </w:p>
    <w:p w14:paraId="24E29035" w14:textId="77777777" w:rsidR="00BB39DE" w:rsidRPr="006B2951" w:rsidRDefault="00BB39DE" w:rsidP="00242DBB">
      <w:pPr>
        <w:rPr>
          <w:rFonts w:ascii="HelveticaNeueLT Pro 55 Roman" w:hAnsi="HelveticaNeueLT Pro 55 Roman"/>
        </w:rPr>
      </w:pPr>
      <w:r w:rsidRPr="006B2951">
        <w:rPr>
          <w:rFonts w:ascii="HelveticaNeueLT Pro 55 Roman" w:hAnsi="HelveticaNeueLT Pro 55 Roman"/>
        </w:rPr>
        <w:t>A raktározás helye:</w:t>
      </w:r>
    </w:p>
    <w:sdt>
      <w:sdtPr>
        <w:rPr>
          <w:rFonts w:ascii="TeXGyreHeros" w:hAnsi="TeXGyreHeros"/>
        </w:rPr>
        <w:id w:val="-281347937"/>
        <w:lock w:val="contentLocked"/>
        <w:placeholder>
          <w:docPart w:val="8B4372D74DC7468098F00E293B09EC2A"/>
        </w:placeholder>
        <w:group/>
      </w:sdtPr>
      <w:sdtContent>
        <w:sdt>
          <w:sdtPr>
            <w:rPr>
              <w:rFonts w:ascii="TeXGyreHeros" w:hAnsi="TeXGyreHeros"/>
            </w:rPr>
            <w:id w:val="1563819718"/>
            <w:placeholder>
              <w:docPart w:val="CC71A6A891A643E7AF92C84CDA15C5DE"/>
            </w:placeholder>
            <w:showingPlcHdr/>
            <w:dropDownList>
              <w:listItem w:value="Jelöljön ki egy elemet."/>
              <w:listItem w:displayText="Nem alkalmazható" w:value="Nem alkalmazható"/>
              <w:listItem w:displayText="2360 Gyál, Akácliget Logisztikai Központ, hrsz. 7000/9" w:value="2360 Gyál, Akácliget Logisztikai Központ, hrsz. 7000/9"/>
              <w:listItem w:displayText="2360 Gyál, Gyál Logistics Center, hrsz. 7000/15" w:value="2360 Gyál, Gyál Logistics Center, hrsz. 7000/15"/>
              <w:listItem w:displayText="2040 Budaörs, Vasút u. 13. " w:value="2040 Budaörs, Vasút u. 13. "/>
              <w:listItem w:displayText="2360 Gyál, Akácliget Logisztikai Központ/2360 Gyál, Goodman Logistics Center" w:value="2360 Gyál, Akácliget Logisztikai Központ/2360 Gyál, Goodman Logistics Center"/>
            </w:dropDownList>
          </w:sdtPr>
          <w:sdtContent>
            <w:p w14:paraId="22C30E36" w14:textId="77777777" w:rsidR="00BB39DE" w:rsidRDefault="00BB39DE" w:rsidP="00242DBB">
              <w:pPr>
                <w:rPr>
                  <w:rFonts w:ascii="TeXGyreHeros" w:hAnsi="TeXGyreHeros"/>
                </w:rPr>
              </w:pPr>
              <w:r w:rsidRPr="006B2951">
                <w:rPr>
                  <w:rStyle w:val="Helyrzszveg"/>
                  <w:rFonts w:ascii="HelveticaNeueLT Pro 55 Roman" w:hAnsi="HelveticaNeueLT Pro 55 Roman"/>
                </w:rPr>
                <w:t>Jelöljön ki egy elemet.</w:t>
              </w:r>
            </w:p>
          </w:sdtContent>
        </w:sdt>
      </w:sdtContent>
    </w:sdt>
    <w:p w14:paraId="3004E6A4" w14:textId="77777777" w:rsidR="00BB39DE" w:rsidRDefault="00BB39DE" w:rsidP="00242DBB">
      <w:pPr>
        <w:rPr>
          <w:rFonts w:ascii="TeXGyreHeros" w:hAnsi="TeXGyreHeros"/>
        </w:rPr>
      </w:pPr>
    </w:p>
    <w:p w14:paraId="4710DDD2" w14:textId="77777777" w:rsidR="00BB39DE" w:rsidRPr="006B2951" w:rsidRDefault="00BB39DE" w:rsidP="00242DBB">
      <w:pPr>
        <w:rPr>
          <w:rFonts w:ascii="HelveticaNeueLT Pro 55 Roman" w:hAnsi="HelveticaNeueLT Pro 55 Roman"/>
          <w:b/>
        </w:rPr>
      </w:pPr>
      <w:r w:rsidRPr="006B2951">
        <w:rPr>
          <w:rFonts w:ascii="HelveticaNeueLT Pro 55 Roman" w:hAnsi="HelveticaNeueLT Pro 55 Roman"/>
          <w:b/>
        </w:rPr>
        <w:t>2., Számlázás</w:t>
      </w:r>
    </w:p>
    <w:p w14:paraId="6D1A9CA0" w14:textId="77777777" w:rsidR="00BB39DE" w:rsidRPr="006B2951" w:rsidRDefault="00BB39DE" w:rsidP="00242DBB">
      <w:pPr>
        <w:rPr>
          <w:rFonts w:ascii="HelveticaNeueLT Pro 55 Roman" w:hAnsi="HelveticaNeueLT Pro 55 Roman"/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39DE" w:rsidRPr="006B2951" w14:paraId="6B130F0A" w14:textId="77777777" w:rsidTr="00242DBB">
        <w:tc>
          <w:tcPr>
            <w:tcW w:w="4531" w:type="dxa"/>
          </w:tcPr>
          <w:p w14:paraId="30F79013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Számla pénzneme:</w:t>
            </w:r>
          </w:p>
        </w:tc>
        <w:tc>
          <w:tcPr>
            <w:tcW w:w="4531" w:type="dxa"/>
          </w:tcPr>
          <w:p w14:paraId="245EFCC0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sdt>
              <w:sdtPr>
                <w:rPr>
                  <w:rFonts w:ascii="HelveticaNeueLT Pro 55 Roman" w:hAnsi="HelveticaNeueLT Pro 55 Roman"/>
                </w:rPr>
                <w:id w:val="-2127070996"/>
                <w:placeholder>
                  <w:docPart w:val="26D75CE11B494AB4BBBB2969CEE2B5DA"/>
                </w:placeholder>
                <w:showingPlcHdr/>
                <w:dropDownList>
                  <w:listItem w:value="Jelöljön ki egy elemet."/>
                  <w:listItem w:displayText="HUF" w:value="HUF"/>
                  <w:listItem w:displayText="EUR" w:value="EUR"/>
                </w:dropDownList>
              </w:sdtPr>
              <w:sdtContent>
                <w:r w:rsidRPr="006B2951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sdtContent>
            </w:sdt>
          </w:p>
        </w:tc>
      </w:tr>
      <w:tr w:rsidR="00BB39DE" w:rsidRPr="006B2951" w14:paraId="007F902C" w14:textId="77777777" w:rsidTr="00242DBB">
        <w:tc>
          <w:tcPr>
            <w:tcW w:w="4531" w:type="dxa"/>
          </w:tcPr>
          <w:p w14:paraId="5534E2CD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Fizetési határidő:</w:t>
            </w:r>
          </w:p>
        </w:tc>
        <w:sdt>
          <w:sdtPr>
            <w:rPr>
              <w:rFonts w:ascii="HelveticaNeueLT Pro 55 Roman" w:hAnsi="HelveticaNeueLT Pro 55 Roman"/>
            </w:rPr>
            <w:id w:val="146248278"/>
            <w:placeholder>
              <w:docPart w:val="3218E7AE85EF40F0A7402B776E5F4C75"/>
            </w:placeholder>
            <w:showingPlcHdr/>
            <w:dropDownList>
              <w:listItem w:value="Jelöljön ki egy elemet."/>
              <w:listItem w:displayText="8 nap" w:value="8 nap"/>
              <w:listItem w:displayText="15 nap" w:value="15 nap"/>
              <w:listItem w:displayText="30 nap" w:value="30 nap"/>
              <w:listItem w:displayText="45 nap" w:value="45 nap"/>
              <w:listItem w:displayText="60 nap" w:value="60 nap"/>
            </w:dropDownList>
          </w:sdtPr>
          <w:sdtContent>
            <w:tc>
              <w:tcPr>
                <w:tcW w:w="4531" w:type="dxa"/>
              </w:tcPr>
              <w:p w14:paraId="68EDA92A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14:paraId="6DA59038" w14:textId="77777777" w:rsidTr="00242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8CA8847" w14:textId="77777777" w:rsidR="00BB39DE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Fizetési határidő:</w:t>
            </w:r>
          </w:p>
          <w:p w14:paraId="4CDAF0A6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Megbízó elektronikus számlamellékletre igényt tart: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HelveticaNeueLT Pro 55 Roman" w:hAnsi="HelveticaNeueLT Pro 55 Roman"/>
              </w:rPr>
              <w:id w:val="-1274931674"/>
              <w:placeholder>
                <w:docPart w:val="35C799ED913D41ED8379A0588188D4AC"/>
              </w:placeholder>
              <w:showingPlcHdr/>
              <w:dropDownList>
                <w:listItem w:value="Jelöljön ki egy elemet."/>
                <w:listItem w:displayText="8 nap" w:value="8 nap"/>
                <w:listItem w:displayText="15 nap" w:value="15 nap"/>
                <w:listItem w:displayText="30 nap" w:value="30 nap"/>
                <w:listItem w:displayText="45 nap" w:value="45 nap"/>
                <w:listItem w:displayText="60 nap" w:value="60 nap"/>
              </w:dropDownList>
            </w:sdtPr>
            <w:sdtContent>
              <w:p w14:paraId="064EE1FB" w14:textId="77777777" w:rsidR="00BB39DE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sdtContent>
          </w:sdt>
          <w:p w14:paraId="1B400D36" w14:textId="77777777" w:rsidR="00BB39DE" w:rsidRDefault="00BB39DE" w:rsidP="00242DBB">
            <w:pPr>
              <w:rPr>
                <w:rFonts w:ascii="HelveticaNeueLT Pro 55 Roman" w:hAnsi="HelveticaNeueLT Pro 55 Roman"/>
              </w:rPr>
            </w:pPr>
          </w:p>
          <w:p w14:paraId="03479ED9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 xml:space="preserve">igen </w:t>
            </w:r>
            <w:sdt>
              <w:sdtPr>
                <w:rPr>
                  <w:rFonts w:ascii="HelveticaNeueLT Pro 55 Roman" w:hAnsi="HelveticaNeueLT Pro 55 Roman"/>
                </w:rPr>
                <w:id w:val="96809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29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B2951">
              <w:rPr>
                <w:rFonts w:ascii="HelveticaNeueLT Pro 55 Roman" w:hAnsi="HelveticaNeueLT Pro 55 Roman"/>
              </w:rPr>
              <w:t xml:space="preserve">  nem </w:t>
            </w:r>
            <w:sdt>
              <w:sdtPr>
                <w:rPr>
                  <w:rFonts w:ascii="HelveticaNeueLT Pro 55 Roman" w:hAnsi="HelveticaNeueLT Pro 55 Roman"/>
                </w:rPr>
                <w:id w:val="198781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29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B39DE" w:rsidRPr="005A3CEC" w14:paraId="6F359325" w14:textId="77777777" w:rsidTr="00242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39AA6B1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EF97F88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e-mail címzettje(i):</w:t>
            </w:r>
          </w:p>
          <w:sdt>
            <w:sdtPr>
              <w:rPr>
                <w:rFonts w:ascii="HelveticaNeueLT Pro 55 Roman" w:hAnsi="HelveticaNeueLT Pro 55 Roman"/>
              </w:rPr>
              <w:id w:val="-79456998"/>
              <w:placeholder>
                <w:docPart w:val="0EBC018ABBB24607A21646EBEF6C55FB"/>
              </w:placeholder>
              <w:showingPlcHdr/>
            </w:sdtPr>
            <w:sdtContent>
              <w:p w14:paraId="249E7D31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Style w:val="Helyrzszveg"/>
                    <w:rFonts w:ascii="HelveticaNeueLT Pro 55 Roman" w:hAnsi="HelveticaNeueLT Pro 55 Roman"/>
                  </w:rPr>
                  <w:t>Szöveg beírásához kattintson ide.</w:t>
                </w:r>
              </w:p>
            </w:sdtContent>
          </w:sdt>
        </w:tc>
      </w:tr>
      <w:tr w:rsidR="00BB39DE" w:rsidRPr="005A3CEC" w14:paraId="488B1D57" w14:textId="77777777" w:rsidTr="00242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55AE42E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AF0AEB9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küldendő mellékelt típusa:</w:t>
            </w:r>
          </w:p>
          <w:sdt>
            <w:sdtPr>
              <w:rPr>
                <w:rFonts w:ascii="HelveticaNeueLT Pro 55 Roman" w:hAnsi="HelveticaNeueLT Pro 55 Roman"/>
              </w:rPr>
              <w:id w:val="1559356419"/>
              <w:placeholder>
                <w:docPart w:val="7D2D35C7074045D487C5676552273D7E"/>
              </w:placeholder>
              <w:showingPlcHdr/>
              <w:comboBox>
                <w:listItem w:value="Jelöljön ki egy elemet."/>
                <w:listItem w:displayText="nem alkalmazható" w:value="nem alkalmazható"/>
                <w:listItem w:displayText="raktározás" w:value="raktározás"/>
                <w:listItem w:displayText="belföldi szállítmányozás" w:value="belföldi szállítmányozás"/>
                <w:listItem w:displayText="raktározás és belföldi szállítmányozás " w:value="raktározás és belföldi szállítmányozás "/>
              </w:comboBox>
            </w:sdtPr>
            <w:sdtContent>
              <w:p w14:paraId="3E6BCC58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sdtContent>
          </w:sdt>
        </w:tc>
      </w:tr>
    </w:tbl>
    <w:p w14:paraId="1BF1767D" w14:textId="77777777" w:rsidR="00BB39DE" w:rsidRDefault="00BB39DE" w:rsidP="00BB39DE">
      <w:pPr>
        <w:rPr>
          <w:rFonts w:ascii="TeXGyreHeros" w:hAnsi="TeXGyreHeros"/>
        </w:rPr>
      </w:pPr>
    </w:p>
    <w:p w14:paraId="195B51C2" w14:textId="77777777" w:rsidR="00BB39DE" w:rsidRPr="006745BD" w:rsidRDefault="00BB39DE" w:rsidP="00BB39DE">
      <w:pPr>
        <w:spacing w:after="160" w:line="259" w:lineRule="auto"/>
        <w:rPr>
          <w:rFonts w:ascii="HelveticaNeueLT Pro 55 Roman" w:hAnsi="HelveticaNeueLT Pro 55 Roman"/>
        </w:rPr>
      </w:pPr>
      <w:r w:rsidRPr="005C0484">
        <w:rPr>
          <w:rFonts w:ascii="TeXGyreHeros" w:hAnsi="TeXGyreHeros"/>
          <w:b/>
        </w:rPr>
        <w:t>3</w:t>
      </w:r>
      <w:r w:rsidRPr="006745BD">
        <w:rPr>
          <w:rFonts w:ascii="HelveticaNeueLT Pro 55 Roman" w:hAnsi="HelveticaNeueLT Pro 55 Roman"/>
          <w:b/>
        </w:rPr>
        <w:t>., Szerződés időtartama, felmondás</w:t>
      </w:r>
    </w:p>
    <w:p w14:paraId="5F5C49BB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39DE" w:rsidRPr="006745BD" w14:paraId="14841816" w14:textId="77777777" w:rsidTr="00242DBB">
        <w:tc>
          <w:tcPr>
            <w:tcW w:w="4531" w:type="dxa"/>
          </w:tcPr>
          <w:p w14:paraId="728564FF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Szerződés időtartama</w:t>
            </w:r>
          </w:p>
        </w:tc>
        <w:sdt>
          <w:sdtPr>
            <w:rPr>
              <w:rFonts w:ascii="HelveticaNeueLT Pro 55 Roman" w:hAnsi="HelveticaNeueLT Pro 55 Roman"/>
            </w:rPr>
            <w:id w:val="-322047615"/>
            <w:placeholder>
              <w:docPart w:val="FDB1BA557E464D0B869D4D7D36EFED55"/>
            </w:placeholder>
            <w:showingPlcHdr/>
            <w:dropDownList>
              <w:listItem w:value="Jelöljön ki egy elemet."/>
              <w:listItem w:displayText="Határozott" w:value="Határozott"/>
              <w:listItem w:displayText="Határozatlan" w:value="Határozatlan"/>
            </w:dropDownList>
          </w:sdtPr>
          <w:sdtContent>
            <w:tc>
              <w:tcPr>
                <w:tcW w:w="4531" w:type="dxa"/>
              </w:tcPr>
              <w:p w14:paraId="02807138" w14:textId="77777777" w:rsidR="00BB39DE" w:rsidRPr="006745BD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:rsidRPr="006745BD" w14:paraId="7D613986" w14:textId="77777777" w:rsidTr="00242DBB">
        <w:tc>
          <w:tcPr>
            <w:tcW w:w="4531" w:type="dxa"/>
          </w:tcPr>
          <w:p w14:paraId="2A9CB3F3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Szerződés kezdő napja</w:t>
            </w:r>
          </w:p>
        </w:tc>
        <w:sdt>
          <w:sdtPr>
            <w:rPr>
              <w:rFonts w:ascii="HelveticaNeueLT Pro 55 Roman" w:hAnsi="HelveticaNeueLT Pro 55 Roman"/>
            </w:rPr>
            <w:alias w:val="Szerződés kezdő napja"/>
            <w:tag w:val="Szerződés kezdő napja"/>
            <w:id w:val="1519964201"/>
            <w:placeholder>
              <w:docPart w:val="22677E508DBC44E8805C74B20B251FC6"/>
            </w:placeholder>
            <w:showingPlcHdr/>
            <w:date w:fullDate="2016-12-06T00:00:00Z">
              <w:dateFormat w:val="yyyy. MM. 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4531" w:type="dxa"/>
              </w:tcPr>
              <w:p w14:paraId="58B04559" w14:textId="77777777" w:rsidR="00BB39DE" w:rsidRPr="006745BD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Dátum megadásához kattintson ide.</w:t>
                </w:r>
              </w:p>
            </w:tc>
          </w:sdtContent>
        </w:sdt>
      </w:tr>
      <w:tr w:rsidR="00BB39DE" w:rsidRPr="006745BD" w14:paraId="3AD9ECC7" w14:textId="77777777" w:rsidTr="00242DBB">
        <w:tc>
          <w:tcPr>
            <w:tcW w:w="4531" w:type="dxa"/>
          </w:tcPr>
          <w:p w14:paraId="15E8D3DA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Szerződés hossza</w:t>
            </w:r>
          </w:p>
        </w:tc>
        <w:sdt>
          <w:sdtPr>
            <w:rPr>
              <w:rFonts w:ascii="HelveticaNeueLT Pro 55 Roman" w:hAnsi="HelveticaNeueLT Pro 55 Roman"/>
            </w:rPr>
            <w:id w:val="-302549347"/>
            <w:placeholder>
              <w:docPart w:val="78DB8ABB46D64582B43A9AE608E08672"/>
            </w:placeholder>
            <w:showingPlcHdr/>
            <w:comboBox>
              <w:listItem w:value="Jelöljön ki egy elemet."/>
              <w:listItem w:displayText="6 hónap" w:value="6 hónap"/>
              <w:listItem w:displayText="1 év" w:value="1 év"/>
              <w:listItem w:displayText="2 év" w:value="2 év"/>
              <w:listItem w:displayText="3 év" w:value="3 év"/>
              <w:listItem w:displayText="4 év" w:value="4 év"/>
              <w:listItem w:displayText="5 év" w:value="5 év"/>
            </w:comboBox>
          </w:sdtPr>
          <w:sdtContent>
            <w:tc>
              <w:tcPr>
                <w:tcW w:w="4531" w:type="dxa"/>
              </w:tcPr>
              <w:p w14:paraId="20140393" w14:textId="77777777" w:rsidR="00BB39DE" w:rsidRPr="006745BD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:rsidRPr="006745BD" w14:paraId="50DD95CA" w14:textId="77777777" w:rsidTr="00242DBB">
        <w:tc>
          <w:tcPr>
            <w:tcW w:w="4531" w:type="dxa"/>
          </w:tcPr>
          <w:p w14:paraId="555D67FB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Felmondási idő</w:t>
            </w:r>
          </w:p>
        </w:tc>
        <w:sdt>
          <w:sdtPr>
            <w:rPr>
              <w:rFonts w:ascii="HelveticaNeueLT Pro 55 Roman" w:hAnsi="HelveticaNeueLT Pro 55 Roman"/>
            </w:rPr>
            <w:id w:val="196435992"/>
            <w:placeholder>
              <w:docPart w:val="5B9A222C8B7348A2AF57694C3541862C"/>
            </w:placeholder>
            <w:showingPlcHdr/>
            <w:comboBox>
              <w:listItem w:value="Jelöljön ki egy elemet."/>
              <w:listItem w:displayText="15 nap" w:value="15 nap"/>
              <w:listItem w:displayText="30 nap" w:value="30 nap"/>
              <w:listItem w:displayText="60 nap" w:value="60 nap"/>
              <w:listItem w:displayText="90 nap" w:value="90 nap"/>
              <w:listItem w:displayText="180 nap" w:value="180 nap"/>
            </w:comboBox>
          </w:sdtPr>
          <w:sdtContent>
            <w:tc>
              <w:tcPr>
                <w:tcW w:w="4531" w:type="dxa"/>
              </w:tcPr>
              <w:p w14:paraId="7B6AF247" w14:textId="77777777" w:rsidR="00BB39DE" w:rsidRPr="006745BD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</w:tbl>
    <w:p w14:paraId="5FC833EF" w14:textId="77777777" w:rsidR="00BB39DE" w:rsidRDefault="00BB39DE" w:rsidP="00BB39DE">
      <w:pPr>
        <w:rPr>
          <w:rFonts w:ascii="HelveticaNeueLT Pro 55 Roman" w:hAnsi="HelveticaNeueLT Pro 55 Roman"/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39DE" w14:paraId="255AA376" w14:textId="77777777" w:rsidTr="00242DBB">
        <w:tc>
          <w:tcPr>
            <w:tcW w:w="4531" w:type="dxa"/>
          </w:tcPr>
          <w:p w14:paraId="1E7D3197" w14:textId="77777777" w:rsidR="00BB39DE" w:rsidRPr="00716670" w:rsidRDefault="00BB39DE" w:rsidP="00242DBB">
            <w:pPr>
              <w:rPr>
                <w:rFonts w:ascii="HelveticaNeueLT Pro 55 Roman" w:hAnsi="HelveticaNeueLT Pro 55 Roman"/>
              </w:rPr>
            </w:pPr>
            <w:r w:rsidRPr="00716670">
              <w:rPr>
                <w:rFonts w:ascii="HelveticaNeueLT Pro 55 Roman" w:hAnsi="HelveticaNeueLT Pro 55 Roman"/>
              </w:rPr>
              <w:t>Árajánlat érvényessége</w:t>
            </w:r>
          </w:p>
        </w:tc>
        <w:sdt>
          <w:sdtPr>
            <w:rPr>
              <w:rFonts w:ascii="HelveticaNeueLT Pro 55 Roman" w:hAnsi="HelveticaNeueLT Pro 55 Roman"/>
            </w:rPr>
            <w:id w:val="-50547897"/>
            <w:placeholder>
              <w:docPart w:val="D7A97ED8C7C84290BE696CD2E1926618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Content>
            <w:tc>
              <w:tcPr>
                <w:tcW w:w="4531" w:type="dxa"/>
              </w:tcPr>
              <w:p w14:paraId="43E4388F" w14:textId="77777777" w:rsidR="00BB39DE" w:rsidRPr="00716670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716670">
                  <w:rPr>
                    <w:rStyle w:val="Helyrzszveg"/>
                    <w:rFonts w:ascii="HelveticaNeueLT Pro 55 Roman" w:hAnsi="HelveticaNeueLT Pro 55 Roman"/>
                  </w:rPr>
                  <w:t>Dátum megadásához kattintson ide.</w:t>
                </w:r>
              </w:p>
            </w:tc>
          </w:sdtContent>
        </w:sdt>
      </w:tr>
      <w:tr w:rsidR="00BB39DE" w14:paraId="2AE1847C" w14:textId="77777777" w:rsidTr="00242DBB">
        <w:tc>
          <w:tcPr>
            <w:tcW w:w="4531" w:type="dxa"/>
          </w:tcPr>
          <w:p w14:paraId="213DB3B8" w14:textId="77777777" w:rsidR="00BB39DE" w:rsidRPr="00716670" w:rsidRDefault="00BB39DE" w:rsidP="00242DBB">
            <w:pPr>
              <w:rPr>
                <w:rFonts w:ascii="HelveticaNeueLT Pro 55 Roman" w:hAnsi="HelveticaNeueLT Pro 55 Roman"/>
              </w:rPr>
            </w:pPr>
            <w:r>
              <w:rPr>
                <w:rFonts w:ascii="HelveticaNeueLT Pro 55 Roman" w:hAnsi="HelveticaNeueLT Pro 55 Roman"/>
              </w:rPr>
              <w:t>Éves módosítási lehetőség</w:t>
            </w:r>
          </w:p>
        </w:tc>
        <w:sdt>
          <w:sdtPr>
            <w:rPr>
              <w:rFonts w:ascii="HelveticaNeueLT Pro 55 Roman" w:hAnsi="HelveticaNeueLT Pro 55 Roman"/>
            </w:rPr>
            <w:id w:val="-57634873"/>
            <w:placeholder>
              <w:docPart w:val="BD7E79483A3E438A8B0093BDD591EFC8"/>
            </w:placeholder>
            <w:showingPlcHdr/>
            <w:comboBox>
              <w:listItem w:value="Jelöljön ki egy elemet."/>
              <w:listItem w:displayText="A hivatalos inflációval megegyezően" w:value="A hivatalos inflációval megegyezően"/>
              <w:listItem w:displayText="Legalább a hivatalos inflációval megegyezően" w:value="Legalább a hivatalos inflációval megegyezően"/>
              <w:listItem w:displayText="A szerződés teljes időtartamára állandó" w:value="A szerződés teljes időtartamára állandó"/>
              <w:listItem w:displayText="Egyedi megállapodás alapján" w:value="Egyedi megállapodás alapján"/>
            </w:comboBox>
          </w:sdtPr>
          <w:sdtContent>
            <w:tc>
              <w:tcPr>
                <w:tcW w:w="4531" w:type="dxa"/>
              </w:tcPr>
              <w:p w14:paraId="5724691E" w14:textId="77777777" w:rsidR="00BB39DE" w:rsidRPr="00716670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906916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14:paraId="7E6B8A89" w14:textId="77777777" w:rsidTr="00242DBB">
        <w:tc>
          <w:tcPr>
            <w:tcW w:w="4531" w:type="dxa"/>
          </w:tcPr>
          <w:p w14:paraId="28A441B2" w14:textId="77777777" w:rsidR="00BB39DE" w:rsidRPr="00716670" w:rsidRDefault="00BB39DE" w:rsidP="00242DBB">
            <w:pPr>
              <w:rPr>
                <w:rFonts w:ascii="HelveticaNeueLT Pro 55 Roman" w:hAnsi="HelveticaNeueLT Pro 55 Roman"/>
              </w:rPr>
            </w:pPr>
          </w:p>
        </w:tc>
        <w:tc>
          <w:tcPr>
            <w:tcW w:w="4531" w:type="dxa"/>
          </w:tcPr>
          <w:p w14:paraId="4079096E" w14:textId="77777777" w:rsidR="00BB39DE" w:rsidRPr="00716670" w:rsidRDefault="00BB39DE" w:rsidP="00242DBB">
            <w:pPr>
              <w:rPr>
                <w:rFonts w:ascii="HelveticaNeueLT Pro 55 Roman" w:hAnsi="HelveticaNeueLT Pro 55 Roman"/>
              </w:rPr>
            </w:pPr>
          </w:p>
        </w:tc>
      </w:tr>
    </w:tbl>
    <w:p w14:paraId="7EAEB834" w14:textId="77777777" w:rsidR="00BB39DE" w:rsidRDefault="00BB39DE" w:rsidP="00BB39DE">
      <w:pPr>
        <w:rPr>
          <w:rFonts w:ascii="HelveticaNeueLT Pro 55 Roman" w:hAnsi="HelveticaNeueLT Pro 55 Roman"/>
          <w:b/>
        </w:rPr>
      </w:pPr>
    </w:p>
    <w:p w14:paraId="0FDDAEA3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</w:p>
    <w:p w14:paraId="46814D8D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  <w:r w:rsidRPr="006745BD">
        <w:rPr>
          <w:rFonts w:ascii="HelveticaNeueLT Pro 55 Roman" w:hAnsi="HelveticaNeueLT Pro 55 Roman"/>
          <w:b/>
        </w:rPr>
        <w:t>4., Adatkapcsolat, megbízás leadási határideje</w:t>
      </w:r>
    </w:p>
    <w:p w14:paraId="6988E5C0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39DE" w:rsidRPr="006745BD" w14:paraId="57C6A92F" w14:textId="77777777" w:rsidTr="00242DBB">
        <w:tc>
          <w:tcPr>
            <w:tcW w:w="4531" w:type="dxa"/>
          </w:tcPr>
          <w:p w14:paraId="43E2D430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Betárolási megbízás adatforgalom formátuma</w:t>
            </w:r>
          </w:p>
        </w:tc>
        <w:sdt>
          <w:sdtPr>
            <w:rPr>
              <w:rFonts w:ascii="HelveticaNeueLT Pro 55 Roman" w:hAnsi="HelveticaNeueLT Pro 55 Roman"/>
              <w:b/>
            </w:rPr>
            <w:id w:val="2102903618"/>
            <w:placeholder>
              <w:docPart w:val="F57C68C7EF134110949DF3A0FD33C7AA"/>
            </w:placeholder>
            <w:showingPlcHdr/>
            <w:dropDownList>
              <w:listItem w:value="Jelöljön ki egy elemet."/>
              <w:listItem w:displayText="E-mail ( manuális adminisztráció )" w:value="E-mail ( manuális adminisztráció )"/>
              <w:listItem w:displayText="Fax ( manuális adminisztráció )" w:value="Fax ( manuális adminisztráció )"/>
              <w:listItem w:displayText="Megbízó által használt Excel formátum ( manuális adminisztráció )" w:value="Megbízó által használt Excel formátum ( manuális adminisztráció )"/>
              <w:listItem w:displayText="Megbízott által használt Excel formátum ( elektronikus adminisztráció)" w:value="Megbízott által használt Excel formátum ( elektronikus adminisztráció)"/>
              <w:listItem w:displayText="EDIFACT INSDES d.96A ( elektronikus adminisztráció )" w:value="EDIFACT INSDES d.96A ( elektronikus adminisztráció )"/>
              <w:listItem w:displayText="Chemxml ( elektronikus adminisztráció )" w:value="Chemxml ( elektronikus adminisztráció )"/>
              <w:listItem w:displayText="Felek által közösen elfogadott xml formátum ( eleketronikus adminisztráció )" w:value="Felek által közösen elfogadott xml formátum ( eleketronikus adminisztráció )"/>
            </w:dropDownList>
          </w:sdtPr>
          <w:sdtContent>
            <w:tc>
              <w:tcPr>
                <w:tcW w:w="4531" w:type="dxa"/>
              </w:tcPr>
              <w:p w14:paraId="6FF2FC51" w14:textId="77777777" w:rsidR="00BB39DE" w:rsidRPr="006745BD" w:rsidRDefault="00BB39DE" w:rsidP="00242DBB">
                <w:pPr>
                  <w:rPr>
                    <w:rFonts w:ascii="HelveticaNeueLT Pro 55 Roman" w:hAnsi="HelveticaNeueLT Pro 55 Roman"/>
                    <w:b/>
                  </w:rPr>
                </w:pPr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:rsidRPr="006745BD" w14:paraId="669AEA32" w14:textId="77777777" w:rsidTr="00242DBB">
        <w:tc>
          <w:tcPr>
            <w:tcW w:w="4531" w:type="dxa"/>
          </w:tcPr>
          <w:p w14:paraId="7B55505B" w14:textId="77777777" w:rsidR="00BB39DE" w:rsidRPr="006745BD" w:rsidRDefault="00BB39DE" w:rsidP="00242DBB">
            <w:pPr>
              <w:rPr>
                <w:rFonts w:ascii="HelveticaNeueLT Pro 55 Roman" w:hAnsi="HelveticaNeueLT Pro 55 Roman"/>
                <w:b/>
              </w:rPr>
            </w:pPr>
            <w:r w:rsidRPr="006745BD">
              <w:rPr>
                <w:rFonts w:ascii="HelveticaNeueLT Pro 55 Roman" w:hAnsi="HelveticaNeueLT Pro 55 Roman"/>
              </w:rPr>
              <w:t>Kitárolási megbízás adatforgalom formátuma</w:t>
            </w:r>
          </w:p>
        </w:tc>
        <w:sdt>
          <w:sdtPr>
            <w:rPr>
              <w:rFonts w:ascii="HelveticaNeueLT Pro 55 Roman" w:hAnsi="HelveticaNeueLT Pro 55 Roman"/>
              <w:b/>
            </w:rPr>
            <w:id w:val="-1604877544"/>
            <w:placeholder>
              <w:docPart w:val="55FCDF6B855246AD99C798930DF53B0D"/>
            </w:placeholder>
            <w:showingPlcHdr/>
            <w:dropDownList>
              <w:listItem w:value="Jelöljön ki egy elemet."/>
              <w:listItem w:displayText="E-mail ( manuális adminisztráció )" w:value="E-mail ( manuális adminisztráció )"/>
              <w:listItem w:displayText="Fax ( manuális adminisztráció )" w:value="Fax ( manuális adminisztráció )"/>
              <w:listItem w:displayText="Megbízó által használt Excel formátum ( manuális adminisztráció )" w:value="Megbízó által használt Excel formátum ( manuális adminisztráció )"/>
              <w:listItem w:displayText="Megbízott által használt Excel formátum ( elektronikus adminisztráció)" w:value="Megbízott által használt Excel formátum ( elektronikus adminisztráció)"/>
              <w:listItem w:displayText="EDIFACT INSDES d.96A ( elektronikus adminisztráció )" w:value="EDIFACT INSDES d.96A ( elektronikus adminisztráció )"/>
              <w:listItem w:displayText="Chemxml ( elektronikus adminisztráció )" w:value="Chemxml ( elektronikus adminisztráció )"/>
              <w:listItem w:displayText="Felek által közösen elfogadott xml formátum ( eleketronikus adminisztráció )" w:value="Felek által közösen elfogadott xml formátum ( eleketronikus adminisztráció )"/>
            </w:dropDownList>
          </w:sdtPr>
          <w:sdtContent>
            <w:tc>
              <w:tcPr>
                <w:tcW w:w="4531" w:type="dxa"/>
              </w:tcPr>
              <w:p w14:paraId="12F89C90" w14:textId="77777777" w:rsidR="00BB39DE" w:rsidRPr="006745BD" w:rsidRDefault="00BB39DE" w:rsidP="00242DBB">
                <w:pPr>
                  <w:rPr>
                    <w:rFonts w:ascii="HelveticaNeueLT Pro 55 Roman" w:hAnsi="HelveticaNeueLT Pro 55 Roman"/>
                    <w:b/>
                  </w:rPr>
                </w:pPr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:rsidRPr="006745BD" w14:paraId="26FFB498" w14:textId="77777777" w:rsidTr="00242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0176E9B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Kitárolási megbízás leadási határideje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DFB2678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 xml:space="preserve">Munkanap </w:t>
            </w:r>
            <w:sdt>
              <w:sdtPr>
                <w:rPr>
                  <w:rFonts w:ascii="HelveticaNeueLT Pro 55 Roman" w:hAnsi="HelveticaNeueLT Pro 55 Roman"/>
                </w:rPr>
                <w:id w:val="1097443526"/>
                <w:placeholder>
                  <w:docPart w:val="B24B7935A66B487499D42B46CE2D77AC"/>
                </w:placeholder>
                <w:showingPlcHdr/>
                <w:dropDownList>
                  <w:listItem w:value="Jelöljön ki egy elemet.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Content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sdtContent>
            </w:sdt>
            <w:r w:rsidRPr="006745BD">
              <w:rPr>
                <w:rFonts w:ascii="HelveticaNeueLT Pro 55 Roman" w:hAnsi="HelveticaNeueLT Pro 55 Roman"/>
              </w:rPr>
              <w:t xml:space="preserve">  óra </w:t>
            </w:r>
          </w:p>
        </w:tc>
      </w:tr>
      <w:tr w:rsidR="00BB39DE" w:rsidRPr="006745BD" w14:paraId="2C9AE334" w14:textId="77777777" w:rsidTr="00242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ABFED62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 xml:space="preserve">Vevői elszállítás megbízás beérkezését követő kiszolgáltatási időtartam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0028AFC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sdt>
              <w:sdtPr>
                <w:rPr>
                  <w:rFonts w:ascii="HelveticaNeueLT Pro 55 Roman" w:hAnsi="HelveticaNeueLT Pro 55 Roman"/>
                </w:rPr>
                <w:id w:val="1768574581"/>
                <w:placeholder>
                  <w:docPart w:val="4445A6DB87F94DE9BB99C753BE0E05E1"/>
                </w:placeholder>
                <w:showingPlcHdr/>
                <w:dropDownList>
                  <w:listItem w:value="Jelöljön ki egy elemet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12" w:value="12"/>
                  <w:listItem w:displayText="24" w:value="24"/>
                </w:dropDownList>
              </w:sdtPr>
              <w:sdtContent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sdtContent>
            </w:sdt>
            <w:r w:rsidRPr="006745BD">
              <w:rPr>
                <w:rFonts w:ascii="HelveticaNeueLT Pro 55 Roman" w:hAnsi="HelveticaNeueLT Pro 55 Roman"/>
              </w:rPr>
              <w:t xml:space="preserve"> óra</w:t>
            </w:r>
          </w:p>
        </w:tc>
      </w:tr>
      <w:tr w:rsidR="00BB39DE" w:rsidRPr="006745BD" w14:paraId="14157B5A" w14:textId="77777777" w:rsidTr="00242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D0B0CE5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Elektronikus jelentések típus/e-mail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BFA8036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</w:p>
        </w:tc>
      </w:tr>
    </w:tbl>
    <w:p w14:paraId="1729D61C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</w:p>
    <w:p w14:paraId="3B079C4E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</w:p>
    <w:p w14:paraId="2E0435A7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  <w:r w:rsidRPr="006745BD">
        <w:rPr>
          <w:rFonts w:ascii="HelveticaNeueLT Pro 55 Roman" w:hAnsi="HelveticaNeueLT Pro 55 Roman"/>
          <w:b/>
        </w:rPr>
        <w:t>5., Elszámolás az igazolt szállítólevelekkel</w:t>
      </w:r>
    </w:p>
    <w:p w14:paraId="728B0EEC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39DE" w:rsidRPr="006745BD" w14:paraId="3062281A" w14:textId="77777777" w:rsidTr="00242DB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BC869F8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 xml:space="preserve">e-mailen </w:t>
            </w:r>
            <w:sdt>
              <w:sdtPr>
                <w:rPr>
                  <w:rFonts w:ascii="HelveticaNeueLT Pro 55 Roman" w:hAnsi="HelveticaNeueLT Pro 55 Roman"/>
                </w:rPr>
                <w:id w:val="-138972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45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745BD">
              <w:rPr>
                <w:rFonts w:ascii="HelveticaNeueLT Pro 55 Roman" w:hAnsi="HelveticaNeueLT Pro 55 Roman"/>
              </w:rPr>
              <w:t xml:space="preserve">    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2964136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e-mail címzettje(i):</w:t>
            </w:r>
          </w:p>
          <w:sdt>
            <w:sdtPr>
              <w:rPr>
                <w:rFonts w:ascii="HelveticaNeueLT Pro 55 Roman" w:hAnsi="HelveticaNeueLT Pro 55 Roman"/>
              </w:rPr>
              <w:id w:val="905493163"/>
              <w:placeholder>
                <w:docPart w:val="BDB19603F9E44864B6A3F790D9705BBF"/>
              </w:placeholder>
              <w:showingPlcHdr/>
            </w:sdtPr>
            <w:sdtContent>
              <w:p w14:paraId="49508098" w14:textId="77777777" w:rsidR="00BB39DE" w:rsidRPr="006745BD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Szöveg beírásához kattintson ide.</w:t>
                </w:r>
              </w:p>
            </w:sdtContent>
          </w:sdt>
        </w:tc>
      </w:tr>
      <w:tr w:rsidR="00BB39DE" w:rsidRPr="006745BD" w14:paraId="1C2D69A2" w14:textId="77777777" w:rsidTr="00242DB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0A941F7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 xml:space="preserve">postai úton </w:t>
            </w:r>
            <w:sdt>
              <w:sdtPr>
                <w:rPr>
                  <w:rFonts w:ascii="HelveticaNeueLT Pro 55 Roman" w:hAnsi="HelveticaNeueLT Pro 55 Roman"/>
                </w:rPr>
                <w:id w:val="-182935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45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8547660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postai visszaküldés gyakorisága:</w:t>
            </w:r>
          </w:p>
          <w:sdt>
            <w:sdtPr>
              <w:rPr>
                <w:rFonts w:ascii="HelveticaNeueLT Pro 55 Roman" w:hAnsi="HelveticaNeueLT Pro 55 Roman"/>
              </w:rPr>
              <w:id w:val="983131285"/>
              <w:placeholder>
                <w:docPart w:val="E9F7E180CF5A454A941C4176B5A3BE8D"/>
              </w:placeholder>
              <w:showingPlcHdr/>
              <w:comboBox>
                <w:listItem w:value="Jelöljön ki egy elemet."/>
                <w:listItem w:displayText="nem alkalmazható" w:value="nem alkalmazható"/>
                <w:listItem w:displayText="minden munkanap" w:value="minden munkanap"/>
                <w:listItem w:displayText="naptári hetente" w:value="naptári hetente"/>
                <w:listItem w:displayText="naptári havonta" w:value="naptári havonta"/>
              </w:comboBox>
            </w:sdtPr>
            <w:sdtContent>
              <w:p w14:paraId="1B4E0BF5" w14:textId="77777777" w:rsidR="00BB39DE" w:rsidRPr="006745BD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sdtContent>
          </w:sdt>
        </w:tc>
      </w:tr>
      <w:tr w:rsidR="00BB39DE" w:rsidRPr="006745BD" w14:paraId="18720369" w14:textId="77777777" w:rsidTr="00242DB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153A251A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szállítólevelek elektronikus visszajutatási határideje a leadástól számítva:</w:t>
            </w:r>
          </w:p>
        </w:tc>
        <w:sdt>
          <w:sdtPr>
            <w:rPr>
              <w:rFonts w:ascii="HelveticaNeueLT Pro 55 Roman" w:hAnsi="HelveticaNeueLT Pro 55 Roman"/>
            </w:rPr>
            <w:id w:val="1659956443"/>
            <w:placeholder>
              <w:docPart w:val="8AF904C7392349BAB5E1777B7A95A733"/>
            </w:placeholder>
            <w:showingPlcHdr/>
            <w:dropDownList>
              <w:listItem w:value="Jelöljön ki egy elemet."/>
              <w:listItem w:displayText="1 nap" w:value="1 nap"/>
              <w:listItem w:displayText="2 nap" w:value="2 nap"/>
              <w:listItem w:displayText="3 nap" w:value="3 nap"/>
              <w:listItem w:displayText="4 nap" w:value="4 nap"/>
              <w:listItem w:displayText="5 nap" w:value="5 nap"/>
            </w:dropDownList>
          </w:sdtPr>
          <w:sdtContent>
            <w:tc>
              <w:tcPr>
                <w:tcW w:w="45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AE013A" w14:textId="77777777" w:rsidR="00BB39DE" w:rsidRPr="006745BD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:rsidRPr="006745BD" w14:paraId="75939958" w14:textId="77777777" w:rsidTr="00242DB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8F99800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A49356E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</w:p>
        </w:tc>
      </w:tr>
    </w:tbl>
    <w:p w14:paraId="3A6EC3C0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</w:p>
    <w:p w14:paraId="46585D1D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  <w:r w:rsidRPr="006745BD">
        <w:rPr>
          <w:rFonts w:ascii="HelveticaNeueLT Pro 55 Roman" w:hAnsi="HelveticaNeueLT Pro 55 Roman"/>
          <w:b/>
        </w:rPr>
        <w:t>6., Kapcsolattartók</w:t>
      </w:r>
    </w:p>
    <w:p w14:paraId="46F8FC7F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39DE" w:rsidRPr="006745BD" w14:paraId="3E29C69C" w14:textId="77777777" w:rsidTr="00242DBB">
        <w:tc>
          <w:tcPr>
            <w:tcW w:w="4531" w:type="dxa"/>
          </w:tcPr>
          <w:p w14:paraId="58FB819B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Napi kapcsolattartó:</w:t>
            </w:r>
          </w:p>
        </w:tc>
        <w:sdt>
          <w:sdtPr>
            <w:rPr>
              <w:rFonts w:ascii="HelveticaNeueLT Pro 55 Roman" w:hAnsi="HelveticaNeueLT Pro 55 Roman"/>
            </w:rPr>
            <w:id w:val="-1601485232"/>
            <w:placeholder>
              <w:docPart w:val="8B4372D74DC7468098F00E293B09EC2A"/>
            </w:placeholder>
          </w:sdtPr>
          <w:sdtContent>
            <w:tc>
              <w:tcPr>
                <w:tcW w:w="4531" w:type="dxa"/>
              </w:tcPr>
              <w:p w14:paraId="43A7FF9C" w14:textId="77777777" w:rsidR="00BB39DE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>
                  <w:rPr>
                    <w:rFonts w:ascii="HelveticaNeueLT Pro 55 Roman" w:hAnsi="HelveticaNeueLT Pro 55 Roman"/>
                  </w:rPr>
                  <w:t>Megbízó részéről:</w:t>
                </w:r>
              </w:p>
              <w:p w14:paraId="1F05D785" w14:textId="77777777" w:rsidR="00BB39DE" w:rsidRPr="006745BD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>
                  <w:rPr>
                    <w:rFonts w:ascii="HelveticaNeueLT Pro 55 Roman" w:hAnsi="HelveticaNeueLT Pro 55 Roman"/>
                  </w:rPr>
                  <w:t>Megbízott részéről:</w:t>
                </w:r>
              </w:p>
            </w:tc>
          </w:sdtContent>
        </w:sdt>
      </w:tr>
      <w:tr w:rsidR="00BB39DE" w:rsidRPr="006745BD" w14:paraId="168B52C5" w14:textId="77777777" w:rsidTr="00242DBB">
        <w:tc>
          <w:tcPr>
            <w:tcW w:w="4531" w:type="dxa"/>
          </w:tcPr>
          <w:p w14:paraId="63B51879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Szerződéses kapcsolattartó:</w:t>
            </w:r>
          </w:p>
        </w:tc>
        <w:sdt>
          <w:sdtPr>
            <w:rPr>
              <w:rFonts w:ascii="HelveticaNeueLT Pro 55 Roman" w:hAnsi="HelveticaNeueLT Pro 55 Roman"/>
            </w:rPr>
            <w:id w:val="-1168086414"/>
            <w:placeholder>
              <w:docPart w:val="8B4372D74DC7468098F00E293B09EC2A"/>
            </w:placeholder>
          </w:sdtPr>
          <w:sdtContent>
            <w:tc>
              <w:tcPr>
                <w:tcW w:w="4531" w:type="dxa"/>
              </w:tcPr>
              <w:p w14:paraId="3578D6F0" w14:textId="77777777" w:rsidR="00BB39DE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>
                  <w:rPr>
                    <w:rFonts w:ascii="HelveticaNeueLT Pro 55 Roman" w:hAnsi="HelveticaNeueLT Pro 55 Roman"/>
                  </w:rPr>
                  <w:t>Megbízó részéről:</w:t>
                </w:r>
              </w:p>
              <w:p w14:paraId="77DA8E20" w14:textId="77777777" w:rsidR="00BB39DE" w:rsidRPr="006745BD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>
                  <w:rPr>
                    <w:rFonts w:ascii="HelveticaNeueLT Pro 55 Roman" w:hAnsi="HelveticaNeueLT Pro 55 Roman"/>
                  </w:rPr>
                  <w:t>Megbízott részéről:</w:t>
                </w:r>
              </w:p>
            </w:tc>
          </w:sdtContent>
        </w:sdt>
      </w:tr>
    </w:tbl>
    <w:p w14:paraId="79F30DD4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</w:p>
    <w:p w14:paraId="7C667C0B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  <w:r w:rsidRPr="006745BD">
        <w:rPr>
          <w:rFonts w:ascii="HelveticaNeueLT Pro 55 Roman" w:hAnsi="HelveticaNeueLT Pro 55 Roman"/>
          <w:b/>
        </w:rPr>
        <w:t>7., Egyéb feltételek</w:t>
      </w:r>
    </w:p>
    <w:p w14:paraId="02B19FEC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39DE" w:rsidRPr="006745BD" w14:paraId="44709E17" w14:textId="77777777" w:rsidTr="00242DBB">
        <w:tc>
          <w:tcPr>
            <w:tcW w:w="4531" w:type="dxa"/>
          </w:tcPr>
          <w:p w14:paraId="7350BFD4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lastRenderedPageBreak/>
              <w:t>Megbízó áruját Megbízott biztosítja elemi károk és betöréses lopás ellen</w:t>
            </w:r>
          </w:p>
        </w:tc>
        <w:sdt>
          <w:sdtPr>
            <w:rPr>
              <w:rFonts w:ascii="HelveticaNeueLT Pro 55 Roman" w:hAnsi="HelveticaNeueLT Pro 55 Roman"/>
            </w:rPr>
            <w:id w:val="1725570549"/>
            <w:placeholder>
              <w:docPart w:val="F196C911CF454B989B9B8772103080C1"/>
            </w:placeholder>
            <w:showingPlcHdr/>
            <w:dropDownList>
              <w:listItem w:value="Jelöljön ki egy elemet."/>
              <w:listItem w:displayText="Igen" w:value="Igen"/>
              <w:listItem w:displayText="Nem" w:value="Nem"/>
            </w:dropDownList>
          </w:sdtPr>
          <w:sdtContent>
            <w:tc>
              <w:tcPr>
                <w:tcW w:w="4531" w:type="dxa"/>
              </w:tcPr>
              <w:p w14:paraId="7BDC1077" w14:textId="77777777" w:rsidR="00BB39DE" w:rsidRPr="006745BD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:rsidRPr="006745BD" w14:paraId="672BE4C9" w14:textId="77777777" w:rsidTr="00242DBB">
        <w:tc>
          <w:tcPr>
            <w:tcW w:w="4531" w:type="dxa"/>
          </w:tcPr>
          <w:p w14:paraId="2F6DB1BF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Biztosított összeg</w:t>
            </w:r>
          </w:p>
        </w:tc>
        <w:sdt>
          <w:sdtPr>
            <w:rPr>
              <w:rFonts w:ascii="HelveticaNeueLT Pro 55 Roman" w:hAnsi="HelveticaNeueLT Pro 55 Roman"/>
            </w:rPr>
            <w:id w:val="-2115666324"/>
            <w:placeholder>
              <w:docPart w:val="E982D6AE648B4CB29FFF92B99148AC78"/>
            </w:placeholder>
            <w:showingPlcHdr/>
          </w:sdtPr>
          <w:sdtContent>
            <w:tc>
              <w:tcPr>
                <w:tcW w:w="4531" w:type="dxa"/>
              </w:tcPr>
              <w:p w14:paraId="1E48BA9D" w14:textId="77777777" w:rsidR="00BB39DE" w:rsidRPr="006745BD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Szöveg beírásához kattintson ide.</w:t>
                </w:r>
              </w:p>
            </w:tc>
          </w:sdtContent>
        </w:sdt>
      </w:tr>
      <w:tr w:rsidR="00BB39DE" w:rsidRPr="006745BD" w14:paraId="725D13DA" w14:textId="77777777" w:rsidTr="00242DBB">
        <w:tc>
          <w:tcPr>
            <w:tcW w:w="4531" w:type="dxa"/>
          </w:tcPr>
          <w:p w14:paraId="19F4E55D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Biztosítási díj</w:t>
            </w:r>
          </w:p>
        </w:tc>
        <w:sdt>
          <w:sdtPr>
            <w:rPr>
              <w:rFonts w:ascii="HelveticaNeueLT Pro 55 Roman" w:hAnsi="HelveticaNeueLT Pro 55 Roman"/>
            </w:rPr>
            <w:id w:val="1529133369"/>
            <w:placeholder>
              <w:docPart w:val="C5BEE2D0686C42239FAF00046F48D83D"/>
            </w:placeholder>
            <w:showingPlcHdr/>
            <w:dropDownList>
              <w:listItem w:value="Jelöljön ki egy elemet."/>
              <w:listItem w:displayText="A díjak tartalmazzák" w:value="A díjak tartalmazzák"/>
              <w:listItem w:displayText="Melléklet szerint" w:value="Melléklet szerint"/>
              <w:listItem w:displayText="Nem alkalmazható" w:value="Nem alkalmazható"/>
            </w:dropDownList>
          </w:sdtPr>
          <w:sdtContent>
            <w:tc>
              <w:tcPr>
                <w:tcW w:w="4531" w:type="dxa"/>
              </w:tcPr>
              <w:p w14:paraId="630FDB4D" w14:textId="77777777" w:rsidR="00BB39DE" w:rsidRPr="006745BD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:rsidRPr="006745BD" w14:paraId="3F998307" w14:textId="77777777" w:rsidTr="00242DBB">
        <w:tc>
          <w:tcPr>
            <w:tcW w:w="4531" w:type="dxa"/>
          </w:tcPr>
          <w:p w14:paraId="77CF8E33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Térítésmentesen elfogadható leltárhiány</w:t>
            </w:r>
          </w:p>
        </w:tc>
        <w:tc>
          <w:tcPr>
            <w:tcW w:w="4531" w:type="dxa"/>
          </w:tcPr>
          <w:p w14:paraId="708F2C0B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sdt>
              <w:sdtPr>
                <w:rPr>
                  <w:rFonts w:ascii="HelveticaNeueLT Pro 55 Roman" w:hAnsi="HelveticaNeueLT Pro 55 Roman"/>
                </w:rPr>
                <w:id w:val="1680936521"/>
                <w:placeholder>
                  <w:docPart w:val="F17CA1752EC340EDA17C88658C4A12A8"/>
                </w:placeholder>
                <w:showingPlcHdr/>
              </w:sdtPr>
              <w:sdtContent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Szöveg beírásához kattintson ide.</w:t>
                </w:r>
              </w:sdtContent>
            </w:sdt>
            <w:r w:rsidRPr="006745BD">
              <w:rPr>
                <w:rFonts w:ascii="HelveticaNeueLT Pro 55 Roman" w:hAnsi="HelveticaNeueLT Pro 55 Roman"/>
              </w:rPr>
              <w:t xml:space="preserve"> ezrelék</w:t>
            </w:r>
          </w:p>
        </w:tc>
      </w:tr>
      <w:tr w:rsidR="00BB39DE" w:rsidRPr="006745BD" w14:paraId="41325449" w14:textId="77777777" w:rsidTr="00242DBB">
        <w:tc>
          <w:tcPr>
            <w:tcW w:w="4531" w:type="dxa"/>
          </w:tcPr>
          <w:p w14:paraId="7F448612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Elszámolási alapár</w:t>
            </w:r>
          </w:p>
        </w:tc>
        <w:sdt>
          <w:sdtPr>
            <w:rPr>
              <w:rFonts w:ascii="HelveticaNeueLT Pro 55 Roman" w:hAnsi="HelveticaNeueLT Pro 55 Roman"/>
            </w:rPr>
            <w:id w:val="1553961900"/>
            <w:placeholder>
              <w:docPart w:val="086B698C4AAA4EE28EC28A4F299A6DE7"/>
            </w:placeholder>
            <w:showingPlcHdr/>
            <w:dropDownList>
              <w:listItem w:value="Jelöljön ki egy elemet."/>
              <w:listItem w:displayText="Nyilvántartási ár" w:value="Nyilvántartási ár"/>
              <w:listItem w:displayText="Eladási ár" w:value="Eladási ár"/>
              <w:listItem w:displayText="Listaár" w:value="Listaár"/>
              <w:listItem w:displayText="Beszerzési ár" w:value="Beszerzési ár"/>
              <w:listItem w:displayText="Beszerzési ár logisztikai költséggel növelve" w:value="Beszerzési ár logisztikai költséggel növelve"/>
            </w:dropDownList>
          </w:sdtPr>
          <w:sdtContent>
            <w:tc>
              <w:tcPr>
                <w:tcW w:w="4531" w:type="dxa"/>
              </w:tcPr>
              <w:p w14:paraId="02D85B47" w14:textId="77777777" w:rsidR="00BB39DE" w:rsidRPr="006745BD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745BD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:rsidRPr="006745BD" w14:paraId="6ED56A94" w14:textId="77777777" w:rsidTr="00242DBB">
        <w:tc>
          <w:tcPr>
            <w:tcW w:w="4531" w:type="dxa"/>
          </w:tcPr>
          <w:p w14:paraId="42D855C7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>Felek az EKAER kezelésére külön megállapodást kötöttek</w:t>
            </w:r>
          </w:p>
        </w:tc>
        <w:tc>
          <w:tcPr>
            <w:tcW w:w="4531" w:type="dxa"/>
          </w:tcPr>
          <w:p w14:paraId="005F9B4C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  <w:r w:rsidRPr="006745BD">
              <w:rPr>
                <w:rFonts w:ascii="HelveticaNeueLT Pro 55 Roman" w:hAnsi="HelveticaNeueLT Pro 55 Roman"/>
              </w:rPr>
              <w:t xml:space="preserve"> </w:t>
            </w:r>
            <w:sdt>
              <w:sdtPr>
                <w:rPr>
                  <w:rFonts w:ascii="HelveticaNeueLT Pro 55 Roman" w:hAnsi="HelveticaNeueLT Pro 55 Roman"/>
                </w:rPr>
                <w:id w:val="-99833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45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745BD">
              <w:rPr>
                <w:rFonts w:ascii="HelveticaNeueLT Pro 55 Roman" w:hAnsi="HelveticaNeueLT Pro 55 Roman"/>
              </w:rPr>
              <w:t xml:space="preserve">igen           </w:t>
            </w:r>
            <w:sdt>
              <w:sdtPr>
                <w:rPr>
                  <w:rFonts w:ascii="HelveticaNeueLT Pro 55 Roman" w:hAnsi="HelveticaNeueLT Pro 55 Roman"/>
                </w:rPr>
                <w:id w:val="169341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45B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745BD">
              <w:rPr>
                <w:rFonts w:ascii="HelveticaNeueLT Pro 55 Roman" w:hAnsi="HelveticaNeueLT Pro 55 Roman"/>
              </w:rPr>
              <w:t xml:space="preserve"> nem </w:t>
            </w:r>
          </w:p>
        </w:tc>
      </w:tr>
      <w:tr w:rsidR="00BB39DE" w:rsidRPr="006745BD" w14:paraId="2C461D5E" w14:textId="77777777" w:rsidTr="00242DBB">
        <w:tc>
          <w:tcPr>
            <w:tcW w:w="4531" w:type="dxa"/>
          </w:tcPr>
          <w:p w14:paraId="0C66A3E9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</w:p>
        </w:tc>
        <w:tc>
          <w:tcPr>
            <w:tcW w:w="4531" w:type="dxa"/>
          </w:tcPr>
          <w:p w14:paraId="58AAD1F9" w14:textId="77777777" w:rsidR="00BB39DE" w:rsidRPr="006745BD" w:rsidRDefault="00BB39DE" w:rsidP="00242DBB">
            <w:pPr>
              <w:rPr>
                <w:rFonts w:ascii="HelveticaNeueLT Pro 55 Roman" w:hAnsi="HelveticaNeueLT Pro 55 Roman"/>
              </w:rPr>
            </w:pPr>
          </w:p>
        </w:tc>
      </w:tr>
    </w:tbl>
    <w:p w14:paraId="18E165CF" w14:textId="77777777" w:rsidR="00BB39DE" w:rsidRDefault="00BB39DE" w:rsidP="00BB39DE">
      <w:pPr>
        <w:rPr>
          <w:rFonts w:ascii="HelveticaNeueLT Pro 55 Roman" w:hAnsi="HelveticaNeueLT Pro 55 Roman"/>
        </w:rPr>
      </w:pPr>
    </w:p>
    <w:p w14:paraId="1A0B74B1" w14:textId="77777777" w:rsidR="00BB39DE" w:rsidRPr="006745BD" w:rsidRDefault="00BB39DE" w:rsidP="00BB39DE">
      <w:pPr>
        <w:rPr>
          <w:rFonts w:ascii="HelveticaNeueLT Pro 55 Roman" w:hAnsi="HelveticaNeueLT Pro 55 Roman"/>
        </w:rPr>
      </w:pPr>
      <w:r>
        <w:rPr>
          <w:rFonts w:ascii="HelveticaNeueLT Pro 55 Roman" w:hAnsi="HelveticaNeueLT Pro 55 Roman"/>
        </w:rPr>
        <w:t>Egyéb szerződéses feltételek:</w:t>
      </w:r>
    </w:p>
    <w:sdt>
      <w:sdtPr>
        <w:rPr>
          <w:rFonts w:ascii="HelveticaNeueLT Pro 55 Roman" w:hAnsi="HelveticaNeueLT Pro 55 Roman"/>
        </w:rPr>
        <w:id w:val="2085092030"/>
        <w:placeholder>
          <w:docPart w:val="16E05D67C4E241B9A26FD6BEF755927F"/>
        </w:placeholder>
        <w:showingPlcHdr/>
        <w:comboBox>
          <w:listItem w:value="Jelöljön ki egy elemet."/>
          <w:listItem w:displayText="Nincs" w:value="Nincs"/>
        </w:comboBox>
      </w:sdtPr>
      <w:sdtContent>
        <w:p w14:paraId="44887082" w14:textId="77777777" w:rsidR="00BB39DE" w:rsidRPr="006745BD" w:rsidRDefault="00BB39DE" w:rsidP="00BB39DE">
          <w:pPr>
            <w:rPr>
              <w:rFonts w:ascii="HelveticaNeueLT Pro 55 Roman" w:hAnsi="HelveticaNeueLT Pro 55 Roman"/>
            </w:rPr>
          </w:pPr>
          <w:r w:rsidRPr="006F1116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sdtContent>
    </w:sdt>
    <w:p w14:paraId="41510CA2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</w:p>
    <w:p w14:paraId="5D5E81C9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</w:p>
    <w:p w14:paraId="0DA5DB2F" w14:textId="77777777" w:rsidR="00BB39DE" w:rsidRPr="006745BD" w:rsidRDefault="00BB39DE" w:rsidP="00BB39DE">
      <w:pPr>
        <w:rPr>
          <w:rFonts w:ascii="HelveticaNeueLT Pro 55 Roman" w:hAnsi="HelveticaNeueLT Pro 55 Roman"/>
          <w:b/>
        </w:rPr>
      </w:pPr>
    </w:p>
    <w:p w14:paraId="2ED6416A" w14:textId="77777777" w:rsidR="00BB39DE" w:rsidRPr="006B2951" w:rsidRDefault="00BB39DE" w:rsidP="00BB39DE">
      <w:pPr>
        <w:rPr>
          <w:rFonts w:ascii="HelveticaNeueLT Pro 55 Roman" w:hAnsi="HelveticaNeueLT Pro 55 Roman"/>
          <w:b/>
        </w:rPr>
      </w:pPr>
      <w:r w:rsidRPr="006B2951">
        <w:rPr>
          <w:rFonts w:ascii="HelveticaNeueLT Pro 55 Roman" w:hAnsi="HelveticaNeueLT Pro 55 Roman"/>
          <w:b/>
        </w:rPr>
        <w:t>8., Mellékletek</w:t>
      </w:r>
    </w:p>
    <w:p w14:paraId="6C9840D8" w14:textId="77777777" w:rsidR="00BB39DE" w:rsidRPr="006B2951" w:rsidRDefault="00BB39DE" w:rsidP="00BB39DE">
      <w:pPr>
        <w:rPr>
          <w:rFonts w:ascii="HelveticaNeueLT Pro 55 Roman" w:hAnsi="HelveticaNeueLT Pro 55 Roman"/>
          <w:b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39DE" w:rsidRPr="006B2951" w14:paraId="14D7EFE8" w14:textId="77777777" w:rsidTr="00242DBB">
        <w:tc>
          <w:tcPr>
            <w:tcW w:w="4531" w:type="dxa"/>
          </w:tcPr>
          <w:p w14:paraId="27FC874C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1. sz. melléklet</w:t>
            </w:r>
          </w:p>
        </w:tc>
        <w:sdt>
          <w:sdtPr>
            <w:rPr>
              <w:rFonts w:ascii="HelveticaNeueLT Pro 55 Roman" w:hAnsi="HelveticaNeueLT Pro 55 Roman"/>
            </w:rPr>
            <w:id w:val="-1094326655"/>
            <w:placeholder>
              <w:docPart w:val="B3B779F287EB4A8D9D76C00904B66298"/>
            </w:placeholder>
            <w:showingPlcHdr/>
            <w:comboBox>
              <w:listItem w:value="Jelöljön ki egy elemet."/>
              <w:listItem w:displayText="Díjtételek" w:value="Díjtételek"/>
              <w:listItem w:displayText="Üzemanyag kompenzáció" w:value="Üzemanyag kompenzáció"/>
              <w:listItem w:displayText="Folyamatleírás" w:value="Folyamatleírás"/>
              <w:listItem w:displayText="Biztosítási kötvény másolata" w:value="Biztosítási kötvény másolata"/>
              <w:listItem w:displayText="SLA" w:value="SLA"/>
            </w:comboBox>
          </w:sdtPr>
          <w:sdtContent>
            <w:tc>
              <w:tcPr>
                <w:tcW w:w="4531" w:type="dxa"/>
              </w:tcPr>
              <w:p w14:paraId="1DDF2695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:rsidRPr="006B2951" w14:paraId="35A876CD" w14:textId="77777777" w:rsidTr="00242DBB">
        <w:tc>
          <w:tcPr>
            <w:tcW w:w="4531" w:type="dxa"/>
          </w:tcPr>
          <w:p w14:paraId="3B1B5F96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2. sz. melléklet</w:t>
            </w:r>
          </w:p>
        </w:tc>
        <w:sdt>
          <w:sdtPr>
            <w:rPr>
              <w:rFonts w:ascii="HelveticaNeueLT Pro 55 Roman" w:hAnsi="HelveticaNeueLT Pro 55 Roman"/>
            </w:rPr>
            <w:id w:val="-1069259326"/>
            <w:placeholder>
              <w:docPart w:val="439F6DA4E96D4DD0A538EAC0F1699249"/>
            </w:placeholder>
            <w:showingPlcHdr/>
            <w:comboBox>
              <w:listItem w:value="Jelöljön ki egy elemet."/>
              <w:listItem w:displayText="Díjtételek" w:value="Díjtételek"/>
              <w:listItem w:displayText="Üzemanyag kompenzáció" w:value="Üzemanyag kompenzáció"/>
              <w:listItem w:displayText="Folyamatleírás" w:value="Folyamatleírás"/>
              <w:listItem w:displayText="Biztosítási kötvény másolata" w:value="Biztosítási kötvény másolata"/>
              <w:listItem w:displayText="SLA" w:value="SLA"/>
            </w:comboBox>
          </w:sdtPr>
          <w:sdtContent>
            <w:tc>
              <w:tcPr>
                <w:tcW w:w="4531" w:type="dxa"/>
              </w:tcPr>
              <w:p w14:paraId="242EE233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:rsidRPr="006B2951" w14:paraId="516F4A99" w14:textId="77777777" w:rsidTr="00242DBB">
        <w:tc>
          <w:tcPr>
            <w:tcW w:w="4531" w:type="dxa"/>
          </w:tcPr>
          <w:p w14:paraId="1AE259C3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3. sz. melléklet</w:t>
            </w:r>
          </w:p>
        </w:tc>
        <w:sdt>
          <w:sdtPr>
            <w:rPr>
              <w:rFonts w:ascii="HelveticaNeueLT Pro 55 Roman" w:hAnsi="HelveticaNeueLT Pro 55 Roman"/>
            </w:rPr>
            <w:id w:val="65769953"/>
            <w:placeholder>
              <w:docPart w:val="2475E954FDB842E0875D085A9D53E632"/>
            </w:placeholder>
            <w:showingPlcHdr/>
            <w:comboBox>
              <w:listItem w:value="Jelöljön ki egy elemet."/>
              <w:listItem w:displayText="Díjtételek" w:value="Díjtételek"/>
              <w:listItem w:displayText="Üzemanyag kompenzáció" w:value="Üzemanyag kompenzáció"/>
              <w:listItem w:displayText="Folyamatleírás" w:value="Folyamatleírás"/>
              <w:listItem w:displayText="Biztosítási kötvény másolata" w:value="Biztosítási kötvény másolata"/>
              <w:listItem w:displayText="SLA" w:value="SLA"/>
            </w:comboBox>
          </w:sdtPr>
          <w:sdtContent>
            <w:tc>
              <w:tcPr>
                <w:tcW w:w="4531" w:type="dxa"/>
              </w:tcPr>
              <w:p w14:paraId="789A45A9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:rsidRPr="006B2951" w14:paraId="119C043B" w14:textId="77777777" w:rsidTr="00242DBB">
        <w:tc>
          <w:tcPr>
            <w:tcW w:w="4531" w:type="dxa"/>
          </w:tcPr>
          <w:p w14:paraId="358DA022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4. sz. melléklet</w:t>
            </w:r>
          </w:p>
        </w:tc>
        <w:sdt>
          <w:sdtPr>
            <w:rPr>
              <w:rFonts w:ascii="HelveticaNeueLT Pro 55 Roman" w:hAnsi="HelveticaNeueLT Pro 55 Roman"/>
            </w:rPr>
            <w:id w:val="1846441962"/>
            <w:placeholder>
              <w:docPart w:val="BC02C341257C48DCB30DAA320D5B0559"/>
            </w:placeholder>
            <w:showingPlcHdr/>
            <w:comboBox>
              <w:listItem w:value="Jelöljön ki egy elemet."/>
              <w:listItem w:displayText="Díjtételek" w:value="Díjtételek"/>
              <w:listItem w:displayText="Üzemanyag kompenzáció" w:value="Üzemanyag kompenzáció"/>
              <w:listItem w:displayText="Folyamatleírás" w:value="Folyamatleírás"/>
              <w:listItem w:displayText="Biztosítási kötvény másolata" w:value="Biztosítási kötvény másolata"/>
              <w:listItem w:displayText="SLA" w:value="SLA"/>
            </w:comboBox>
          </w:sdtPr>
          <w:sdtContent>
            <w:tc>
              <w:tcPr>
                <w:tcW w:w="4531" w:type="dxa"/>
              </w:tcPr>
              <w:p w14:paraId="1544F5F2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:rsidRPr="006B2951" w14:paraId="7BCCB596" w14:textId="77777777" w:rsidTr="00242DBB">
        <w:tc>
          <w:tcPr>
            <w:tcW w:w="4531" w:type="dxa"/>
          </w:tcPr>
          <w:p w14:paraId="295B1191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5. sz. melléklet</w:t>
            </w:r>
          </w:p>
        </w:tc>
        <w:sdt>
          <w:sdtPr>
            <w:rPr>
              <w:rFonts w:ascii="HelveticaNeueLT Pro 55 Roman" w:hAnsi="HelveticaNeueLT Pro 55 Roman"/>
            </w:rPr>
            <w:id w:val="1901939155"/>
            <w:placeholder>
              <w:docPart w:val="4622658F8FBB4B78B05CFDF943311378"/>
            </w:placeholder>
            <w:showingPlcHdr/>
            <w:comboBox>
              <w:listItem w:value="Jelöljön ki egy elemet."/>
              <w:listItem w:displayText="Díjtételek" w:value="Díjtételek"/>
              <w:listItem w:displayText="Üzemanyag kompenzáció" w:value="Üzemanyag kompenzáció"/>
              <w:listItem w:displayText="Folyamatleírás" w:value="Folyamatleírás"/>
              <w:listItem w:displayText="Biztosítási kötvény másolata" w:value="Biztosítási kötvény másolata"/>
              <w:listItem w:displayText="SLA" w:value="SLA"/>
            </w:comboBox>
          </w:sdtPr>
          <w:sdtContent>
            <w:tc>
              <w:tcPr>
                <w:tcW w:w="4531" w:type="dxa"/>
              </w:tcPr>
              <w:p w14:paraId="25BDC21E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:rsidRPr="006B2951" w14:paraId="50A5025C" w14:textId="77777777" w:rsidTr="00242DBB">
        <w:tc>
          <w:tcPr>
            <w:tcW w:w="4531" w:type="dxa"/>
          </w:tcPr>
          <w:p w14:paraId="775F40A3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6. sz. melléklet</w:t>
            </w:r>
          </w:p>
        </w:tc>
        <w:sdt>
          <w:sdtPr>
            <w:rPr>
              <w:rFonts w:ascii="HelveticaNeueLT Pro 55 Roman" w:hAnsi="HelveticaNeueLT Pro 55 Roman"/>
            </w:rPr>
            <w:id w:val="1700969475"/>
            <w:placeholder>
              <w:docPart w:val="78771B518A6E4AB4BB19FFBA1A9BF1EA"/>
            </w:placeholder>
            <w:showingPlcHdr/>
            <w:comboBox>
              <w:listItem w:value="Jelöljön ki egy elemet."/>
              <w:listItem w:displayText="Díjtételek" w:value="Díjtételek"/>
              <w:listItem w:displayText="Üzemanyag kompenzáció" w:value="Üzemanyag kompenzáció"/>
              <w:listItem w:displayText="Folyamatleírás" w:value="Folyamatleírás"/>
              <w:listItem w:displayText="Biztosítási kötvény másolata" w:value="Biztosítási kötvény másolata"/>
              <w:listItem w:displayText="SLA" w:value="SLA"/>
            </w:comboBox>
          </w:sdtPr>
          <w:sdtContent>
            <w:tc>
              <w:tcPr>
                <w:tcW w:w="4531" w:type="dxa"/>
              </w:tcPr>
              <w:p w14:paraId="1C3FA4E1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  <w:tr w:rsidR="00BB39DE" w:rsidRPr="006B2951" w14:paraId="49A35831" w14:textId="77777777" w:rsidTr="00242DBB">
        <w:tc>
          <w:tcPr>
            <w:tcW w:w="4531" w:type="dxa"/>
          </w:tcPr>
          <w:p w14:paraId="65586D38" w14:textId="77777777" w:rsidR="00BB39DE" w:rsidRPr="006B2951" w:rsidRDefault="00BB39DE" w:rsidP="00242DBB">
            <w:pPr>
              <w:rPr>
                <w:rFonts w:ascii="HelveticaNeueLT Pro 55 Roman" w:hAnsi="HelveticaNeueLT Pro 55 Roman"/>
              </w:rPr>
            </w:pPr>
            <w:r w:rsidRPr="006B2951">
              <w:rPr>
                <w:rFonts w:ascii="HelveticaNeueLT Pro 55 Roman" w:hAnsi="HelveticaNeueLT Pro 55 Roman"/>
              </w:rPr>
              <w:t>7. sz. melléklet</w:t>
            </w:r>
          </w:p>
        </w:tc>
        <w:sdt>
          <w:sdtPr>
            <w:rPr>
              <w:rFonts w:ascii="HelveticaNeueLT Pro 55 Roman" w:hAnsi="HelveticaNeueLT Pro 55 Roman"/>
            </w:rPr>
            <w:id w:val="1550875184"/>
            <w:placeholder>
              <w:docPart w:val="99CFB51CEE4A4D5699F9D74D4707C6F8"/>
            </w:placeholder>
            <w:showingPlcHdr/>
            <w:comboBox>
              <w:listItem w:value="Jelöljön ki egy elemet."/>
              <w:listItem w:displayText="Díjtételek" w:value="Díjtételek"/>
              <w:listItem w:displayText="Üzemanyag kompenzáció" w:value="Üzemanyag kompenzáció"/>
              <w:listItem w:displayText="Folyamatleírás" w:value="Folyamatleírás"/>
              <w:listItem w:displayText="Biztosítási kötvény másolata" w:value="Biztosítási kötvény másolata"/>
              <w:listItem w:displayText="SLA" w:value="SLA"/>
            </w:comboBox>
          </w:sdtPr>
          <w:sdtContent>
            <w:tc>
              <w:tcPr>
                <w:tcW w:w="4531" w:type="dxa"/>
              </w:tcPr>
              <w:p w14:paraId="0C62E978" w14:textId="77777777" w:rsidR="00BB39DE" w:rsidRPr="006B2951" w:rsidRDefault="00BB39DE" w:rsidP="00242DBB">
                <w:pPr>
                  <w:rPr>
                    <w:rFonts w:ascii="HelveticaNeueLT Pro 55 Roman" w:hAnsi="HelveticaNeueLT Pro 55 Roman"/>
                  </w:rPr>
                </w:pPr>
                <w:r w:rsidRPr="006B2951">
                  <w:rPr>
                    <w:rStyle w:val="Helyrzszveg"/>
                    <w:rFonts w:ascii="HelveticaNeueLT Pro 55 Roman" w:hAnsi="HelveticaNeueLT Pro 55 Roman"/>
                  </w:rPr>
                  <w:t>Jelöljön ki egy elemet.</w:t>
                </w:r>
              </w:p>
            </w:tc>
          </w:sdtContent>
        </w:sdt>
      </w:tr>
    </w:tbl>
    <w:p w14:paraId="1A7B211A" w14:textId="77777777" w:rsidR="00BB39DE" w:rsidRPr="006B2951" w:rsidRDefault="00BB39DE" w:rsidP="00BB39DE">
      <w:pPr>
        <w:rPr>
          <w:rFonts w:ascii="HelveticaNeueLT Pro 55 Roman" w:hAnsi="HelveticaNeueLT Pro 55 Roman"/>
        </w:rPr>
      </w:pPr>
    </w:p>
    <w:p w14:paraId="00B198FF" w14:textId="77777777" w:rsidR="00BB39DE" w:rsidRPr="006B2951" w:rsidRDefault="00BB39DE" w:rsidP="00BB39DE">
      <w:pPr>
        <w:rPr>
          <w:rFonts w:ascii="HelveticaNeueLT Pro 55 Roman" w:hAnsi="HelveticaNeueLT Pro 55 Roman"/>
        </w:rPr>
      </w:pPr>
      <w:r w:rsidRPr="006B2951">
        <w:rPr>
          <w:rFonts w:ascii="HelveticaNeueLT Pro 55 Roman" w:hAnsi="HelveticaNeueLT Pro 55 Roman"/>
        </w:rPr>
        <w:t>A Felek a jelen szerződést értelmezést és megtárgyalást követően, mint akaratukkal mindenben egyezőt jóváhagyólag írják alá.</w:t>
      </w:r>
    </w:p>
    <w:p w14:paraId="38472B1B" w14:textId="77777777" w:rsidR="00BB39DE" w:rsidRPr="006B2951" w:rsidRDefault="00BB39DE" w:rsidP="00BB39DE">
      <w:pPr>
        <w:rPr>
          <w:rFonts w:ascii="HelveticaNeueLT Pro 55 Roman" w:hAnsi="HelveticaNeueLT Pro 55 Roman"/>
        </w:rPr>
      </w:pPr>
    </w:p>
    <w:p w14:paraId="1D4D74B1" w14:textId="77777777" w:rsidR="00BB39DE" w:rsidRPr="006B2951" w:rsidRDefault="00BB39DE" w:rsidP="00BB39DE">
      <w:pPr>
        <w:rPr>
          <w:rFonts w:ascii="HelveticaNeueLT Pro 55 Roman" w:hAnsi="HelveticaNeueLT Pro 55 Roman"/>
        </w:rPr>
      </w:pPr>
      <w:r w:rsidRPr="006B2951">
        <w:rPr>
          <w:rFonts w:ascii="HelveticaNeueLT Pro 55 Roman" w:hAnsi="HelveticaNeueLT Pro 55 Roman"/>
        </w:rPr>
        <w:t xml:space="preserve">Gyál, </w:t>
      </w:r>
      <w:sdt>
        <w:sdtPr>
          <w:rPr>
            <w:rFonts w:ascii="HelveticaNeueLT Pro 55 Roman" w:hAnsi="HelveticaNeueLT Pro 55 Roman"/>
          </w:rPr>
          <w:id w:val="-500439105"/>
          <w:placeholder>
            <w:docPart w:val="51A04082755A44D8B2B05720CD316DE3"/>
          </w:placeholder>
          <w:showingPlcHdr/>
          <w:date>
            <w:dateFormat w:val="yyyy. MMMM d."/>
            <w:lid w:val="hu-HU"/>
            <w:storeMappedDataAs w:val="dateTime"/>
            <w:calendar w:val="gregorian"/>
          </w:date>
        </w:sdtPr>
        <w:sdtContent>
          <w:r w:rsidRPr="006B2951">
            <w:rPr>
              <w:rStyle w:val="Helyrzszveg"/>
              <w:rFonts w:ascii="HelveticaNeueLT Pro 55 Roman" w:hAnsi="HelveticaNeueLT Pro 55 Roman"/>
            </w:rPr>
            <w:t>Dátum megadásához kattintson ide.</w:t>
          </w:r>
        </w:sdtContent>
      </w:sdt>
      <w:r w:rsidRPr="006B2951">
        <w:rPr>
          <w:rFonts w:ascii="HelveticaNeueLT Pro 55 Roman" w:hAnsi="HelveticaNeueLT Pro 55 Roman"/>
        </w:rPr>
        <w:t xml:space="preserve"> </w:t>
      </w:r>
    </w:p>
    <w:p w14:paraId="3F826CFD" w14:textId="77777777" w:rsidR="00BB39DE" w:rsidRPr="006B2951" w:rsidRDefault="00BB39DE" w:rsidP="00BB39DE">
      <w:pPr>
        <w:rPr>
          <w:rFonts w:ascii="HelveticaNeueLT Pro 55 Roman" w:hAnsi="HelveticaNeueLT Pro 55 Roman"/>
        </w:rPr>
      </w:pPr>
    </w:p>
    <w:p w14:paraId="099BF2B7" w14:textId="77777777" w:rsidR="00BB39DE" w:rsidRPr="006B2951" w:rsidRDefault="00BB39DE" w:rsidP="00BB39DE">
      <w:pPr>
        <w:rPr>
          <w:rFonts w:ascii="HelveticaNeueLT Pro 55 Roman" w:hAnsi="HelveticaNeueLT Pro 55 Roman"/>
        </w:rPr>
      </w:pPr>
    </w:p>
    <w:p w14:paraId="3EBB10ED" w14:textId="77777777" w:rsidR="00BB39DE" w:rsidRPr="006B2951" w:rsidRDefault="00BB39DE" w:rsidP="00BB39DE">
      <w:pPr>
        <w:rPr>
          <w:rFonts w:ascii="HelveticaNeueLT Pro 55 Roman" w:hAnsi="HelveticaNeueLT Pro 55 Roman"/>
        </w:rPr>
      </w:pPr>
    </w:p>
    <w:p w14:paraId="298521A6" w14:textId="77777777" w:rsidR="00BB39DE" w:rsidRPr="006B2951" w:rsidRDefault="00BB39DE" w:rsidP="00BB39DE">
      <w:pPr>
        <w:rPr>
          <w:rFonts w:ascii="HelveticaNeueLT Pro 55 Roman" w:hAnsi="HelveticaNeueLT Pro 55 Roman"/>
        </w:rPr>
      </w:pPr>
    </w:p>
    <w:p w14:paraId="7368B711" w14:textId="77777777" w:rsidR="00BB39DE" w:rsidRPr="006B2951" w:rsidRDefault="00BB39DE" w:rsidP="00BB39DE">
      <w:pPr>
        <w:rPr>
          <w:rFonts w:ascii="HelveticaNeueLT Pro 55 Roman" w:hAnsi="HelveticaNeueLT Pro 55 Roman"/>
        </w:rPr>
      </w:pPr>
      <w:r w:rsidRPr="006B2951">
        <w:rPr>
          <w:rFonts w:ascii="HelveticaNeueLT Pro 55 Roman" w:hAnsi="HelveticaNeueLT Pro 55 Roman"/>
        </w:rPr>
        <w:tab/>
      </w:r>
      <w:r w:rsidRPr="006B2951">
        <w:rPr>
          <w:rFonts w:ascii="HelveticaNeueLT Pro 55 Roman" w:hAnsi="HelveticaNeueLT Pro 55 Roman"/>
        </w:rPr>
        <w:tab/>
        <w:t>……………………….</w:t>
      </w:r>
      <w:r w:rsidRPr="006B2951">
        <w:rPr>
          <w:rFonts w:ascii="HelveticaNeueLT Pro 55 Roman" w:hAnsi="HelveticaNeueLT Pro 55 Roman"/>
        </w:rPr>
        <w:tab/>
      </w:r>
      <w:r w:rsidRPr="006B2951">
        <w:rPr>
          <w:rFonts w:ascii="HelveticaNeueLT Pro 55 Roman" w:hAnsi="HelveticaNeueLT Pro 55 Roman"/>
        </w:rPr>
        <w:tab/>
      </w:r>
      <w:r w:rsidRPr="006B2951">
        <w:rPr>
          <w:rFonts w:ascii="HelveticaNeueLT Pro 55 Roman" w:hAnsi="HelveticaNeueLT Pro 55 Roman"/>
        </w:rPr>
        <w:tab/>
        <w:t>………………………</w:t>
      </w:r>
      <w:r w:rsidRPr="006B2951">
        <w:rPr>
          <w:rFonts w:ascii="HelveticaNeueLT Pro 55 Roman" w:hAnsi="HelveticaNeueLT Pro 55 Roman"/>
        </w:rPr>
        <w:tab/>
      </w:r>
      <w:r w:rsidRPr="006B2951">
        <w:rPr>
          <w:rFonts w:ascii="HelveticaNeueLT Pro 55 Roman" w:hAnsi="HelveticaNeueLT Pro 55 Roman"/>
        </w:rPr>
        <w:tab/>
      </w:r>
      <w:r w:rsidRPr="006B2951">
        <w:rPr>
          <w:rFonts w:ascii="HelveticaNeueLT Pro 55 Roman" w:hAnsi="HelveticaNeueLT Pro 55 Roman"/>
        </w:rPr>
        <w:tab/>
      </w:r>
      <w:r w:rsidRPr="006B2951">
        <w:rPr>
          <w:rFonts w:ascii="HelveticaNeueLT Pro 55 Roman" w:hAnsi="HelveticaNeueLT Pro 55 Roman"/>
        </w:rPr>
        <w:tab/>
        <w:t>Megbízó</w:t>
      </w:r>
      <w:r w:rsidRPr="006B2951">
        <w:rPr>
          <w:rFonts w:ascii="HelveticaNeueLT Pro 55 Roman" w:hAnsi="HelveticaNeueLT Pro 55 Roman"/>
        </w:rPr>
        <w:tab/>
      </w:r>
      <w:r w:rsidRPr="006B2951">
        <w:rPr>
          <w:rFonts w:ascii="HelveticaNeueLT Pro 55 Roman" w:hAnsi="HelveticaNeueLT Pro 55 Roman"/>
        </w:rPr>
        <w:tab/>
      </w:r>
      <w:r w:rsidRPr="006B2951">
        <w:rPr>
          <w:rFonts w:ascii="HelveticaNeueLT Pro 55 Roman" w:hAnsi="HelveticaNeueLT Pro 55 Roman"/>
        </w:rPr>
        <w:tab/>
      </w:r>
      <w:r w:rsidRPr="006B2951">
        <w:rPr>
          <w:rFonts w:ascii="HelveticaNeueLT Pro 55 Roman" w:hAnsi="HelveticaNeueLT Pro 55 Roman"/>
        </w:rPr>
        <w:tab/>
      </w:r>
      <w:r w:rsidRPr="006B2951">
        <w:rPr>
          <w:rFonts w:ascii="HelveticaNeueLT Pro 55 Roman" w:hAnsi="HelveticaNeueLT Pro 55 Roman"/>
        </w:rPr>
        <w:tab/>
        <w:t>Megbízott</w:t>
      </w:r>
    </w:p>
    <w:p w14:paraId="0238CEB1" w14:textId="77777777" w:rsidR="008F73AB" w:rsidRPr="00D4681D" w:rsidRDefault="008F73AB" w:rsidP="00732657">
      <w:pPr>
        <w:pStyle w:val="Szvegtrzs"/>
        <w:ind w:left="720"/>
        <w:jc w:val="left"/>
        <w:rPr>
          <w:rFonts w:ascii="HelveticaNeueLT Pro 55 Roman" w:hAnsi="HelveticaNeueLT Pro 55 Roman" w:cs="Tahoma"/>
          <w:color w:val="FF0000"/>
          <w:sz w:val="22"/>
          <w:szCs w:val="22"/>
        </w:rPr>
      </w:pPr>
      <w:bookmarkStart w:id="0" w:name="_GoBack"/>
      <w:bookmarkEnd w:id="0"/>
    </w:p>
    <w:sectPr w:rsidR="008F73AB" w:rsidRPr="00D4681D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0A9A9" w14:textId="77777777" w:rsidR="00AB6CAA" w:rsidRDefault="00AB6CAA">
      <w:r>
        <w:separator/>
      </w:r>
    </w:p>
  </w:endnote>
  <w:endnote w:type="continuationSeparator" w:id="0">
    <w:p w14:paraId="7A6B7417" w14:textId="77777777" w:rsidR="00AB6CAA" w:rsidRDefault="00AB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  <w:embedRegular r:id="rId1" w:subsetted="1" w:fontKey="{1B5AAFA7-3E25-4671-8F18-9594071C9126}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GyreHeros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197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2" w:subsetted="1" w:fontKey="{C6747EA4-C75B-4B48-8322-FC297D871EA7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3" w:subsetted="1" w:fontKey="{265CF61B-2EF5-4339-ADA3-2FCABA3DA1D9}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4D2F9" w14:textId="77777777" w:rsidR="009B7EE5" w:rsidRDefault="009B7EE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EBE7040" w14:textId="77777777" w:rsidR="009B7EE5" w:rsidRDefault="009B7EE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3A273" w14:textId="77777777" w:rsidR="009B7EE5" w:rsidRDefault="009B7EE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B39DE">
      <w:rPr>
        <w:rStyle w:val="Oldalszm"/>
        <w:noProof/>
      </w:rPr>
      <w:t>17</w:t>
    </w:r>
    <w:r>
      <w:rPr>
        <w:rStyle w:val="Oldalszm"/>
      </w:rPr>
      <w:fldChar w:fldCharType="end"/>
    </w:r>
  </w:p>
  <w:p w14:paraId="334BF623" w14:textId="6D22AD00" w:rsidR="009B7EE5" w:rsidRPr="00AE761A" w:rsidRDefault="00435DCE">
    <w:pPr>
      <w:pStyle w:val="llb"/>
      <w:rPr>
        <w:rFonts w:ascii="HelveticaNeueLT Pro 55 Roman" w:hAnsi="HelveticaNeueLT Pro 55 Roman"/>
      </w:rPr>
    </w:pPr>
    <w:r>
      <w:rPr>
        <w:rFonts w:ascii="HelveticaNeueLT Pro 55 Roman" w:hAnsi="HelveticaNeueLT Pro 55 Roman"/>
      </w:rPr>
      <w:t>ver 2.6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6C37C" w14:textId="77777777" w:rsidR="00AB6CAA" w:rsidRDefault="00AB6CAA">
      <w:r>
        <w:separator/>
      </w:r>
    </w:p>
  </w:footnote>
  <w:footnote w:type="continuationSeparator" w:id="0">
    <w:p w14:paraId="290014A9" w14:textId="77777777" w:rsidR="00AB6CAA" w:rsidRDefault="00AB6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E6CEB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4FC0"/>
    <w:multiLevelType w:val="hybridMultilevel"/>
    <w:tmpl w:val="8996BB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250C7"/>
    <w:multiLevelType w:val="multilevel"/>
    <w:tmpl w:val="667E642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0ECC6A1E"/>
    <w:multiLevelType w:val="hybridMultilevel"/>
    <w:tmpl w:val="860AA976"/>
    <w:lvl w:ilvl="0" w:tplc="E6F4C016">
      <w:numFmt w:val="bullet"/>
      <w:lvlText w:val="-"/>
      <w:lvlJc w:val="left"/>
      <w:pPr>
        <w:ind w:left="720" w:hanging="360"/>
      </w:pPr>
      <w:rPr>
        <w:rFonts w:ascii="TeXGyreHeros" w:eastAsia="Times New Roman" w:hAnsi="TeXGyreHeros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41BB4"/>
    <w:multiLevelType w:val="hybridMultilevel"/>
    <w:tmpl w:val="97B6A0C4"/>
    <w:lvl w:ilvl="0" w:tplc="9CBA18B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05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F4F3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06F4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093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AA0F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4A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6F3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7884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D10DD"/>
    <w:multiLevelType w:val="hybridMultilevel"/>
    <w:tmpl w:val="5E0E9384"/>
    <w:lvl w:ilvl="0" w:tplc="6B08A318">
      <w:start w:val="1"/>
      <w:numFmt w:val="bullet"/>
      <w:lvlText w:val="-"/>
      <w:lvlJc w:val="left"/>
      <w:pPr>
        <w:ind w:left="143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6" w15:restartNumberingAfterBreak="0">
    <w:nsid w:val="10F408E5"/>
    <w:multiLevelType w:val="hybridMultilevel"/>
    <w:tmpl w:val="B6C434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26D1E"/>
    <w:multiLevelType w:val="hybridMultilevel"/>
    <w:tmpl w:val="3370CCD6"/>
    <w:lvl w:ilvl="0" w:tplc="9CBA18B4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9CBA18B4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9D3ADD"/>
    <w:multiLevelType w:val="hybridMultilevel"/>
    <w:tmpl w:val="EEAAB3D8"/>
    <w:lvl w:ilvl="0" w:tplc="6B08A318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F920C6C"/>
    <w:multiLevelType w:val="multilevel"/>
    <w:tmpl w:val="F6EE9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7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45121291"/>
    <w:multiLevelType w:val="hybridMultilevel"/>
    <w:tmpl w:val="8E4C8D56"/>
    <w:lvl w:ilvl="0" w:tplc="7B88AA4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10B56"/>
    <w:multiLevelType w:val="hybridMultilevel"/>
    <w:tmpl w:val="3BA6DB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055DC"/>
    <w:multiLevelType w:val="multilevel"/>
    <w:tmpl w:val="7C8A5ED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5DD27878"/>
    <w:multiLevelType w:val="multilevel"/>
    <w:tmpl w:val="EA80D3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4" w15:restartNumberingAfterBreak="0">
    <w:nsid w:val="68E30778"/>
    <w:multiLevelType w:val="multilevel"/>
    <w:tmpl w:val="4D8A32D0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5" w15:restartNumberingAfterBreak="0">
    <w:nsid w:val="69AE1226"/>
    <w:multiLevelType w:val="hybridMultilevel"/>
    <w:tmpl w:val="4F1668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11F02"/>
    <w:multiLevelType w:val="hybridMultilevel"/>
    <w:tmpl w:val="1B364F96"/>
    <w:lvl w:ilvl="0" w:tplc="E160D202">
      <w:start w:val="2"/>
      <w:numFmt w:val="bullet"/>
      <w:lvlText w:val="-"/>
      <w:lvlJc w:val="left"/>
      <w:pPr>
        <w:ind w:left="1143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7" w15:restartNumberingAfterBreak="0">
    <w:nsid w:val="73F83C34"/>
    <w:multiLevelType w:val="hybridMultilevel"/>
    <w:tmpl w:val="668C67D2"/>
    <w:lvl w:ilvl="0" w:tplc="6B08A3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78E08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1AE9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CA01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C71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4D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23D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4DB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0AC1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CD004A"/>
    <w:multiLevelType w:val="hybridMultilevel"/>
    <w:tmpl w:val="064CFFE8"/>
    <w:lvl w:ilvl="0" w:tplc="14382572">
      <w:start w:val="2360"/>
      <w:numFmt w:val="bullet"/>
      <w:lvlText w:val="-"/>
      <w:lvlJc w:val="left"/>
      <w:pPr>
        <w:ind w:left="420" w:hanging="360"/>
      </w:pPr>
      <w:rPr>
        <w:rFonts w:ascii="TeXGyreHeros" w:eastAsia="Times New Roman" w:hAnsi="TeXGyreHeros" w:cs="Calibr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9324D66"/>
    <w:multiLevelType w:val="hybridMultilevel"/>
    <w:tmpl w:val="D9289542"/>
    <w:lvl w:ilvl="0" w:tplc="A24CDEEE">
      <w:numFmt w:val="bullet"/>
      <w:lvlText w:val="-"/>
      <w:lvlJc w:val="left"/>
      <w:pPr>
        <w:ind w:left="720" w:hanging="360"/>
      </w:pPr>
      <w:rPr>
        <w:rFonts w:ascii="TeXGyreHeros" w:eastAsia="Times New Roman" w:hAnsi="TeXGyreHeros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0F15"/>
    <w:multiLevelType w:val="multilevel"/>
    <w:tmpl w:val="8942359E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1" w15:restartNumberingAfterBreak="0">
    <w:nsid w:val="7E4E4F2F"/>
    <w:multiLevelType w:val="hybridMultilevel"/>
    <w:tmpl w:val="22522A10"/>
    <w:lvl w:ilvl="0" w:tplc="478AF628">
      <w:start w:val="2360"/>
      <w:numFmt w:val="bullet"/>
      <w:lvlText w:val="-"/>
      <w:lvlJc w:val="left"/>
      <w:pPr>
        <w:ind w:left="420" w:hanging="360"/>
      </w:pPr>
      <w:rPr>
        <w:rFonts w:ascii="TeXGyreHeros" w:eastAsia="Times New Roman" w:hAnsi="TeXGyreHeros" w:cs="Calibr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</w:num>
  <w:num w:numId="5">
    <w:abstractNumId w:val="13"/>
  </w:num>
  <w:num w:numId="6">
    <w:abstractNumId w:val="13"/>
  </w:num>
  <w:num w:numId="7">
    <w:abstractNumId w:val="2"/>
  </w:num>
  <w:num w:numId="8">
    <w:abstractNumId w:val="2"/>
  </w:num>
  <w:num w:numId="9">
    <w:abstractNumId w:val="12"/>
  </w:num>
  <w:num w:numId="10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7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5"/>
  </w:num>
  <w:num w:numId="17">
    <w:abstractNumId w:val="20"/>
  </w:num>
  <w:num w:numId="18">
    <w:abstractNumId w:val="16"/>
  </w:num>
  <w:num w:numId="19">
    <w:abstractNumId w:val="10"/>
  </w:num>
  <w:num w:numId="20">
    <w:abstractNumId w:val="11"/>
  </w:num>
  <w:num w:numId="21">
    <w:abstractNumId w:val="5"/>
  </w:num>
  <w:num w:numId="22">
    <w:abstractNumId w:val="8"/>
  </w:num>
  <w:num w:numId="23">
    <w:abstractNumId w:val="0"/>
  </w:num>
  <w:num w:numId="24">
    <w:abstractNumId w:val="3"/>
  </w:num>
  <w:num w:numId="25">
    <w:abstractNumId w:val="19"/>
  </w:num>
  <w:num w:numId="26">
    <w:abstractNumId w:val="21"/>
  </w:num>
  <w:num w:numId="27">
    <w:abstractNumId w:val="18"/>
  </w:num>
  <w:num w:numId="28">
    <w:abstractNumId w:val="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0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EE"/>
    <w:rsid w:val="00007E43"/>
    <w:rsid w:val="000206BD"/>
    <w:rsid w:val="00027C64"/>
    <w:rsid w:val="00034E88"/>
    <w:rsid w:val="00045A0D"/>
    <w:rsid w:val="00046705"/>
    <w:rsid w:val="00054496"/>
    <w:rsid w:val="000742F9"/>
    <w:rsid w:val="000845B9"/>
    <w:rsid w:val="00085BD7"/>
    <w:rsid w:val="0009205B"/>
    <w:rsid w:val="000942E7"/>
    <w:rsid w:val="000B0190"/>
    <w:rsid w:val="000B615D"/>
    <w:rsid w:val="000B6E14"/>
    <w:rsid w:val="000C2A7A"/>
    <w:rsid w:val="000D192B"/>
    <w:rsid w:val="000D1AF3"/>
    <w:rsid w:val="000F0AD0"/>
    <w:rsid w:val="0012443E"/>
    <w:rsid w:val="001334C5"/>
    <w:rsid w:val="00134953"/>
    <w:rsid w:val="001360C2"/>
    <w:rsid w:val="0014067B"/>
    <w:rsid w:val="00142693"/>
    <w:rsid w:val="00143844"/>
    <w:rsid w:val="00154494"/>
    <w:rsid w:val="0016621E"/>
    <w:rsid w:val="0019771A"/>
    <w:rsid w:val="001A5798"/>
    <w:rsid w:val="001A57BA"/>
    <w:rsid w:val="001B251C"/>
    <w:rsid w:val="001C18C6"/>
    <w:rsid w:val="001C37E0"/>
    <w:rsid w:val="001C7A46"/>
    <w:rsid w:val="001D5137"/>
    <w:rsid w:val="001E4F3D"/>
    <w:rsid w:val="001E5F2E"/>
    <w:rsid w:val="001E63F3"/>
    <w:rsid w:val="001F0647"/>
    <w:rsid w:val="001F163B"/>
    <w:rsid w:val="00201982"/>
    <w:rsid w:val="0020675D"/>
    <w:rsid w:val="002173A7"/>
    <w:rsid w:val="002214C3"/>
    <w:rsid w:val="002242E4"/>
    <w:rsid w:val="002266B6"/>
    <w:rsid w:val="002420F5"/>
    <w:rsid w:val="0026064A"/>
    <w:rsid w:val="002640C3"/>
    <w:rsid w:val="0026649F"/>
    <w:rsid w:val="002672DE"/>
    <w:rsid w:val="002741C2"/>
    <w:rsid w:val="002901B4"/>
    <w:rsid w:val="0029200B"/>
    <w:rsid w:val="002B0EEC"/>
    <w:rsid w:val="002B1BFD"/>
    <w:rsid w:val="002D1B56"/>
    <w:rsid w:val="002D2258"/>
    <w:rsid w:val="002D373F"/>
    <w:rsid w:val="002D72D2"/>
    <w:rsid w:val="002D77ED"/>
    <w:rsid w:val="002E596E"/>
    <w:rsid w:val="002F3171"/>
    <w:rsid w:val="00303C0F"/>
    <w:rsid w:val="00305871"/>
    <w:rsid w:val="00312513"/>
    <w:rsid w:val="003206D8"/>
    <w:rsid w:val="00322068"/>
    <w:rsid w:val="00334A18"/>
    <w:rsid w:val="0034450B"/>
    <w:rsid w:val="003575F9"/>
    <w:rsid w:val="00367A40"/>
    <w:rsid w:val="003807C3"/>
    <w:rsid w:val="003824A8"/>
    <w:rsid w:val="00386B48"/>
    <w:rsid w:val="0038773A"/>
    <w:rsid w:val="00391FE1"/>
    <w:rsid w:val="00394BA6"/>
    <w:rsid w:val="0039717F"/>
    <w:rsid w:val="003A7B7F"/>
    <w:rsid w:val="003B49D4"/>
    <w:rsid w:val="003D5BE1"/>
    <w:rsid w:val="003F02BF"/>
    <w:rsid w:val="003F66F4"/>
    <w:rsid w:val="0040309A"/>
    <w:rsid w:val="004109F5"/>
    <w:rsid w:val="00411327"/>
    <w:rsid w:val="00412B01"/>
    <w:rsid w:val="00413090"/>
    <w:rsid w:val="00425CFF"/>
    <w:rsid w:val="00430000"/>
    <w:rsid w:val="0043229E"/>
    <w:rsid w:val="004326D2"/>
    <w:rsid w:val="00434BDB"/>
    <w:rsid w:val="00435DCE"/>
    <w:rsid w:val="0044498A"/>
    <w:rsid w:val="004470A2"/>
    <w:rsid w:val="004504C9"/>
    <w:rsid w:val="00464AC0"/>
    <w:rsid w:val="004747D5"/>
    <w:rsid w:val="00493A00"/>
    <w:rsid w:val="0049686C"/>
    <w:rsid w:val="0049700E"/>
    <w:rsid w:val="004A1A2E"/>
    <w:rsid w:val="004C368A"/>
    <w:rsid w:val="004E0B35"/>
    <w:rsid w:val="004E152A"/>
    <w:rsid w:val="004F4EB6"/>
    <w:rsid w:val="004F4FD2"/>
    <w:rsid w:val="0051735A"/>
    <w:rsid w:val="00521AB9"/>
    <w:rsid w:val="00527F07"/>
    <w:rsid w:val="00531970"/>
    <w:rsid w:val="005606D0"/>
    <w:rsid w:val="00564BA0"/>
    <w:rsid w:val="00584F9B"/>
    <w:rsid w:val="00590048"/>
    <w:rsid w:val="005B1162"/>
    <w:rsid w:val="005B1B49"/>
    <w:rsid w:val="005B4453"/>
    <w:rsid w:val="005C180A"/>
    <w:rsid w:val="005C4D83"/>
    <w:rsid w:val="005C7D3C"/>
    <w:rsid w:val="005D29D7"/>
    <w:rsid w:val="005D4BB1"/>
    <w:rsid w:val="005F11D2"/>
    <w:rsid w:val="005F5353"/>
    <w:rsid w:val="005F70B3"/>
    <w:rsid w:val="006031A1"/>
    <w:rsid w:val="0061089E"/>
    <w:rsid w:val="00611120"/>
    <w:rsid w:val="00620EBF"/>
    <w:rsid w:val="00652F1A"/>
    <w:rsid w:val="0065420D"/>
    <w:rsid w:val="0065726C"/>
    <w:rsid w:val="00671E4C"/>
    <w:rsid w:val="006829AE"/>
    <w:rsid w:val="00683004"/>
    <w:rsid w:val="006957C0"/>
    <w:rsid w:val="006A024D"/>
    <w:rsid w:val="006A78D3"/>
    <w:rsid w:val="006D62B8"/>
    <w:rsid w:val="006D74FC"/>
    <w:rsid w:val="006F4FC5"/>
    <w:rsid w:val="00704F20"/>
    <w:rsid w:val="00712786"/>
    <w:rsid w:val="00717BCD"/>
    <w:rsid w:val="00721AFE"/>
    <w:rsid w:val="00723FDE"/>
    <w:rsid w:val="007251F7"/>
    <w:rsid w:val="0072707A"/>
    <w:rsid w:val="00732657"/>
    <w:rsid w:val="007440F7"/>
    <w:rsid w:val="00756D6A"/>
    <w:rsid w:val="00760994"/>
    <w:rsid w:val="0076249B"/>
    <w:rsid w:val="0079113D"/>
    <w:rsid w:val="00794C66"/>
    <w:rsid w:val="00797759"/>
    <w:rsid w:val="007A1255"/>
    <w:rsid w:val="007A228C"/>
    <w:rsid w:val="007B4A17"/>
    <w:rsid w:val="007C4957"/>
    <w:rsid w:val="007C7DB2"/>
    <w:rsid w:val="007D11FC"/>
    <w:rsid w:val="007E5671"/>
    <w:rsid w:val="007F1D29"/>
    <w:rsid w:val="007F67C3"/>
    <w:rsid w:val="008039C1"/>
    <w:rsid w:val="008140CF"/>
    <w:rsid w:val="00827594"/>
    <w:rsid w:val="008443EE"/>
    <w:rsid w:val="00850212"/>
    <w:rsid w:val="008610FC"/>
    <w:rsid w:val="008654A1"/>
    <w:rsid w:val="0086566A"/>
    <w:rsid w:val="00871F0D"/>
    <w:rsid w:val="008742A8"/>
    <w:rsid w:val="00875AF4"/>
    <w:rsid w:val="008827DD"/>
    <w:rsid w:val="00891B7B"/>
    <w:rsid w:val="00897D78"/>
    <w:rsid w:val="008A4A66"/>
    <w:rsid w:val="008A6076"/>
    <w:rsid w:val="008B0F29"/>
    <w:rsid w:val="008C2CC4"/>
    <w:rsid w:val="008E2CDF"/>
    <w:rsid w:val="008E3D94"/>
    <w:rsid w:val="008F5152"/>
    <w:rsid w:val="008F73AB"/>
    <w:rsid w:val="0090225C"/>
    <w:rsid w:val="00903F0F"/>
    <w:rsid w:val="00921FB7"/>
    <w:rsid w:val="00922C59"/>
    <w:rsid w:val="00922FA7"/>
    <w:rsid w:val="00952544"/>
    <w:rsid w:val="00952E61"/>
    <w:rsid w:val="00956554"/>
    <w:rsid w:val="009A543B"/>
    <w:rsid w:val="009A7ACC"/>
    <w:rsid w:val="009B261A"/>
    <w:rsid w:val="009B2BFD"/>
    <w:rsid w:val="009B6C90"/>
    <w:rsid w:val="009B7EE5"/>
    <w:rsid w:val="009D0280"/>
    <w:rsid w:val="009D0666"/>
    <w:rsid w:val="009D0D58"/>
    <w:rsid w:val="009D35EA"/>
    <w:rsid w:val="009F5B8A"/>
    <w:rsid w:val="00A00139"/>
    <w:rsid w:val="00A05C42"/>
    <w:rsid w:val="00A1306A"/>
    <w:rsid w:val="00A14B0D"/>
    <w:rsid w:val="00A20211"/>
    <w:rsid w:val="00A20B28"/>
    <w:rsid w:val="00A2256F"/>
    <w:rsid w:val="00A3131D"/>
    <w:rsid w:val="00A32E86"/>
    <w:rsid w:val="00A348D2"/>
    <w:rsid w:val="00A44654"/>
    <w:rsid w:val="00A51901"/>
    <w:rsid w:val="00A645ED"/>
    <w:rsid w:val="00A72F2E"/>
    <w:rsid w:val="00A75C77"/>
    <w:rsid w:val="00A77319"/>
    <w:rsid w:val="00A9090F"/>
    <w:rsid w:val="00A925DF"/>
    <w:rsid w:val="00AA0AC6"/>
    <w:rsid w:val="00AA0C26"/>
    <w:rsid w:val="00AA2B8E"/>
    <w:rsid w:val="00AA764B"/>
    <w:rsid w:val="00AB1190"/>
    <w:rsid w:val="00AB2FAB"/>
    <w:rsid w:val="00AB6CAA"/>
    <w:rsid w:val="00AE761A"/>
    <w:rsid w:val="00B00BC9"/>
    <w:rsid w:val="00B07145"/>
    <w:rsid w:val="00B14A7B"/>
    <w:rsid w:val="00B21142"/>
    <w:rsid w:val="00B21B40"/>
    <w:rsid w:val="00B233C2"/>
    <w:rsid w:val="00B25B9D"/>
    <w:rsid w:val="00B30E3B"/>
    <w:rsid w:val="00B32B5F"/>
    <w:rsid w:val="00B40AB0"/>
    <w:rsid w:val="00B47C8F"/>
    <w:rsid w:val="00B65373"/>
    <w:rsid w:val="00B77206"/>
    <w:rsid w:val="00B92BC6"/>
    <w:rsid w:val="00B96CAB"/>
    <w:rsid w:val="00BA6F16"/>
    <w:rsid w:val="00BB39DE"/>
    <w:rsid w:val="00BC42B5"/>
    <w:rsid w:val="00BC7F1E"/>
    <w:rsid w:val="00BD70E2"/>
    <w:rsid w:val="00BE4BD3"/>
    <w:rsid w:val="00BF2D8F"/>
    <w:rsid w:val="00C012C4"/>
    <w:rsid w:val="00C203A2"/>
    <w:rsid w:val="00C33696"/>
    <w:rsid w:val="00C345C5"/>
    <w:rsid w:val="00C45ECB"/>
    <w:rsid w:val="00C464B6"/>
    <w:rsid w:val="00C5172C"/>
    <w:rsid w:val="00C5406F"/>
    <w:rsid w:val="00C57611"/>
    <w:rsid w:val="00C731DD"/>
    <w:rsid w:val="00C80F94"/>
    <w:rsid w:val="00C81503"/>
    <w:rsid w:val="00C826ED"/>
    <w:rsid w:val="00C9426F"/>
    <w:rsid w:val="00CA0789"/>
    <w:rsid w:val="00CA5475"/>
    <w:rsid w:val="00CA5EB7"/>
    <w:rsid w:val="00CA63B4"/>
    <w:rsid w:val="00CA7A8B"/>
    <w:rsid w:val="00CC2923"/>
    <w:rsid w:val="00CC7BE3"/>
    <w:rsid w:val="00CE4BDF"/>
    <w:rsid w:val="00D02BEC"/>
    <w:rsid w:val="00D1342B"/>
    <w:rsid w:val="00D275B7"/>
    <w:rsid w:val="00D367A1"/>
    <w:rsid w:val="00D36B63"/>
    <w:rsid w:val="00D37ECA"/>
    <w:rsid w:val="00D4660A"/>
    <w:rsid w:val="00D4681D"/>
    <w:rsid w:val="00D46C0E"/>
    <w:rsid w:val="00D51729"/>
    <w:rsid w:val="00D5627C"/>
    <w:rsid w:val="00D6687A"/>
    <w:rsid w:val="00D7232A"/>
    <w:rsid w:val="00D772D3"/>
    <w:rsid w:val="00D77588"/>
    <w:rsid w:val="00D81908"/>
    <w:rsid w:val="00D84C6C"/>
    <w:rsid w:val="00D87D56"/>
    <w:rsid w:val="00D917F8"/>
    <w:rsid w:val="00DB45D6"/>
    <w:rsid w:val="00DD2307"/>
    <w:rsid w:val="00DD5706"/>
    <w:rsid w:val="00DD740D"/>
    <w:rsid w:val="00DE45C3"/>
    <w:rsid w:val="00DF6AC4"/>
    <w:rsid w:val="00E022C2"/>
    <w:rsid w:val="00E02C18"/>
    <w:rsid w:val="00E26C70"/>
    <w:rsid w:val="00E31F6C"/>
    <w:rsid w:val="00E33674"/>
    <w:rsid w:val="00E3586B"/>
    <w:rsid w:val="00E37F5E"/>
    <w:rsid w:val="00E426FE"/>
    <w:rsid w:val="00E42FF1"/>
    <w:rsid w:val="00E45636"/>
    <w:rsid w:val="00E46572"/>
    <w:rsid w:val="00E85F4D"/>
    <w:rsid w:val="00EA5328"/>
    <w:rsid w:val="00EB071F"/>
    <w:rsid w:val="00EB798F"/>
    <w:rsid w:val="00EC6401"/>
    <w:rsid w:val="00ED5BCB"/>
    <w:rsid w:val="00EE346B"/>
    <w:rsid w:val="00EF7162"/>
    <w:rsid w:val="00F06791"/>
    <w:rsid w:val="00F142DB"/>
    <w:rsid w:val="00F14BC4"/>
    <w:rsid w:val="00F350B9"/>
    <w:rsid w:val="00F3621C"/>
    <w:rsid w:val="00F40B5A"/>
    <w:rsid w:val="00F53BFC"/>
    <w:rsid w:val="00F67924"/>
    <w:rsid w:val="00F71036"/>
    <w:rsid w:val="00F82403"/>
    <w:rsid w:val="00F90AE1"/>
    <w:rsid w:val="00FA031D"/>
    <w:rsid w:val="00FA1153"/>
    <w:rsid w:val="00FA672C"/>
    <w:rsid w:val="00FC7A80"/>
    <w:rsid w:val="00FD38B3"/>
    <w:rsid w:val="00FE7C82"/>
    <w:rsid w:val="00F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9972B"/>
  <w15:chartTrackingRefBased/>
  <w15:docId w15:val="{9884DDF8-F001-40FF-8A4D-44E79C30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b/>
      <w:bCs/>
      <w:sz w:val="28"/>
    </w:rPr>
  </w:style>
  <w:style w:type="paragraph" w:styleId="Cmsor3">
    <w:name w:val="heading 3"/>
    <w:basedOn w:val="Norml"/>
    <w:next w:val="Norml"/>
    <w:qFormat/>
    <w:pPr>
      <w:keepNext/>
      <w:autoSpaceDE w:val="0"/>
      <w:autoSpaceDN w:val="0"/>
      <w:jc w:val="both"/>
      <w:outlineLvl w:val="2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Pr>
      <w:sz w:val="20"/>
      <w:szCs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pPr>
      <w:jc w:val="center"/>
    </w:pPr>
    <w:rPr>
      <w:b/>
      <w:bCs/>
      <w:sz w:val="32"/>
    </w:rPr>
  </w:style>
  <w:style w:type="paragraph" w:styleId="Szvegtrzs">
    <w:name w:val="Body Text"/>
    <w:basedOn w:val="Norml"/>
    <w:pPr>
      <w:jc w:val="both"/>
    </w:pPr>
    <w:rPr>
      <w:sz w:val="28"/>
    </w:rPr>
  </w:style>
  <w:style w:type="paragraph" w:styleId="Szvegtrzsbehzssal">
    <w:name w:val="Body Text Indent"/>
    <w:basedOn w:val="Norml"/>
    <w:pPr>
      <w:ind w:left="1080"/>
      <w:jc w:val="both"/>
    </w:pPr>
    <w:rPr>
      <w:sz w:val="28"/>
    </w:rPr>
  </w:style>
  <w:style w:type="paragraph" w:styleId="Szvegtrzsbehzssal2">
    <w:name w:val="Body Text Indent 2"/>
    <w:basedOn w:val="Norml"/>
    <w:pPr>
      <w:ind w:left="1080" w:hanging="720"/>
      <w:jc w:val="both"/>
    </w:pPr>
    <w:rPr>
      <w:sz w:val="28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Pr>
      <w:sz w:val="16"/>
      <w:szCs w:val="16"/>
    </w:rPr>
  </w:style>
  <w:style w:type="character" w:styleId="Oldalszm">
    <w:name w:val="page number"/>
    <w:basedOn w:val="Bekezdsalapbettpusa"/>
  </w:style>
  <w:style w:type="paragraph" w:customStyle="1" w:styleId="Szneslista1jellszn1">
    <w:name w:val="Színes lista – 1. jelölőszín1"/>
    <w:basedOn w:val="Norml"/>
    <w:uiPriority w:val="34"/>
    <w:qFormat/>
    <w:rsid w:val="002D77ED"/>
    <w:pPr>
      <w:ind w:left="708"/>
    </w:pPr>
  </w:style>
  <w:style w:type="paragraph" w:styleId="Megjegyzstrgya">
    <w:name w:val="annotation subject"/>
    <w:basedOn w:val="Jegyzetszveg"/>
    <w:next w:val="Jegyzetszveg"/>
    <w:link w:val="MegjegyzstrgyaChar"/>
    <w:rsid w:val="00D02BEC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D02BEC"/>
  </w:style>
  <w:style w:type="character" w:customStyle="1" w:styleId="MegjegyzstrgyaChar">
    <w:name w:val="Megjegyzés tárgya Char"/>
    <w:link w:val="Megjegyzstrgya"/>
    <w:rsid w:val="00D02BEC"/>
    <w:rPr>
      <w:b/>
      <w:bCs/>
    </w:rPr>
  </w:style>
  <w:style w:type="paragraph" w:customStyle="1" w:styleId="Sznesrnykols1jellszn1">
    <w:name w:val="Színes árnyékolás – 1. jelölőszín1"/>
    <w:hidden/>
    <w:uiPriority w:val="99"/>
    <w:semiHidden/>
    <w:rsid w:val="002B1BFD"/>
    <w:rPr>
      <w:sz w:val="24"/>
      <w:szCs w:val="24"/>
    </w:rPr>
  </w:style>
  <w:style w:type="character" w:styleId="Hiperhivatkozs">
    <w:name w:val="Hyperlink"/>
    <w:rsid w:val="00E46572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91B7B"/>
    <w:pPr>
      <w:ind w:left="708"/>
    </w:pPr>
  </w:style>
  <w:style w:type="character" w:styleId="Helyrzszveg">
    <w:name w:val="Placeholder Text"/>
    <w:basedOn w:val="Bekezdsalapbettpusa"/>
    <w:uiPriority w:val="99"/>
    <w:semiHidden/>
    <w:rsid w:val="00D36B63"/>
    <w:rPr>
      <w:color w:val="808080"/>
    </w:rPr>
  </w:style>
  <w:style w:type="character" w:styleId="Mrltotthiperhivatkozs">
    <w:name w:val="FollowedHyperlink"/>
    <w:basedOn w:val="Bekezdsalapbettpusa"/>
    <w:rsid w:val="00E022C2"/>
    <w:rPr>
      <w:color w:val="954F72" w:themeColor="followedHyperlink"/>
      <w:u w:val="single"/>
    </w:rPr>
  </w:style>
  <w:style w:type="paragraph" w:styleId="lfej">
    <w:name w:val="header"/>
    <w:basedOn w:val="Norml"/>
    <w:link w:val="lfejChar"/>
    <w:rsid w:val="00AE76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E761A"/>
    <w:rPr>
      <w:sz w:val="24"/>
      <w:szCs w:val="24"/>
    </w:rPr>
  </w:style>
  <w:style w:type="table" w:styleId="Rcsostblzat">
    <w:name w:val="Table Grid"/>
    <w:basedOn w:val="Normltblzat"/>
    <w:uiPriority w:val="39"/>
    <w:rsid w:val="00BB39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0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dr-logistics.hu/wp-content/uploads/2017/06/etikai_kodex_ADRL-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837BEF-87F6-4B92-948C-76C9C92542E5}"/>
      </w:docPartPr>
      <w:docPartBody>
        <w:p w:rsidR="006B78B1" w:rsidRDefault="00AA25C3">
          <w:r w:rsidRPr="009B3DC4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96118890A3047188033AEB06BDC47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414696-5414-4469-BFCD-78B645C7DB85}"/>
      </w:docPartPr>
      <w:docPartBody>
        <w:p w:rsidR="006B78B1" w:rsidRDefault="00AA25C3" w:rsidP="00AA25C3">
          <w:pPr>
            <w:pStyle w:val="696118890A3047188033AEB06BDC4733"/>
          </w:pPr>
          <w:r w:rsidRPr="00F41CCA">
            <w:rPr>
              <w:rStyle w:val="Helyrzszveg"/>
            </w:rPr>
            <w:t>Dátum megadásához kattintson ide.</w:t>
          </w:r>
        </w:p>
      </w:docPartBody>
    </w:docPart>
    <w:docPart>
      <w:docPartPr>
        <w:name w:val="40D53026F93A4626AC8A747DCAEFB3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EA4C38-633A-45FD-99D6-10DDED684564}"/>
      </w:docPartPr>
      <w:docPartBody>
        <w:p w:rsidR="00E57AF5" w:rsidRDefault="00F81A3F" w:rsidP="00F81A3F">
          <w:pPr>
            <w:pStyle w:val="40D53026F93A4626AC8A747DCAEFB3B1"/>
          </w:pPr>
          <w:r w:rsidRPr="00F41CC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36D398BA7A5D4836838E49B50A3FED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8143D3-36BD-4817-968C-3933C78C5622}"/>
      </w:docPartPr>
      <w:docPartBody>
        <w:p w:rsidR="00E57AF5" w:rsidRDefault="00F81A3F" w:rsidP="00F81A3F">
          <w:pPr>
            <w:pStyle w:val="36D398BA7A5D4836838E49B50A3FEDC2"/>
          </w:pPr>
          <w:r w:rsidRPr="00F41CC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381C69D0A2E94BF584BDD0A7AB4D42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421E7E-6F17-4C6B-899E-118940EB2868}"/>
      </w:docPartPr>
      <w:docPartBody>
        <w:p w:rsidR="00000000" w:rsidRDefault="009F1EE1" w:rsidP="009F1EE1">
          <w:pPr>
            <w:pStyle w:val="381C69D0A2E94BF584BDD0A7AB4D42B4"/>
          </w:pPr>
          <w:r w:rsidRPr="006745BD">
            <w:rPr>
              <w:rStyle w:val="Helyrzszveg"/>
              <w:rFonts w:ascii="HelveticaNeueLT Pro 55 Roman" w:eastAsiaTheme="minorHAnsi" w:hAnsi="HelveticaNeueLT Pro 55 Roman"/>
            </w:rPr>
            <w:t>Szöveg beírásához kattintson ide.</w:t>
          </w:r>
        </w:p>
      </w:docPartBody>
    </w:docPart>
    <w:docPart>
      <w:docPartPr>
        <w:name w:val="9BEA6EB606DB4BC3BF6ECFA25E2EA91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252847-FC95-4D95-80B5-C5B6452EB018}"/>
      </w:docPartPr>
      <w:docPartBody>
        <w:p w:rsidR="00000000" w:rsidRDefault="009F1EE1" w:rsidP="009F1EE1">
          <w:pPr>
            <w:pStyle w:val="9BEA6EB606DB4BC3BF6ECFA25E2EA91A"/>
          </w:pPr>
          <w:r w:rsidRPr="006745BD">
            <w:rPr>
              <w:rStyle w:val="Helyrzszveg"/>
              <w:rFonts w:ascii="HelveticaNeueLT Pro 55 Roman" w:eastAsiaTheme="minorHAnsi" w:hAnsi="HelveticaNeueLT Pro 55 Roman"/>
            </w:rPr>
            <w:t>Szöveg beírásához kattintson ide.</w:t>
          </w:r>
        </w:p>
      </w:docPartBody>
    </w:docPart>
    <w:docPart>
      <w:docPartPr>
        <w:name w:val="137D887B71B5410097BC055EAC28179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76BA56E-9FD1-4089-9F9A-11A4E4E87A1B}"/>
      </w:docPartPr>
      <w:docPartBody>
        <w:p w:rsidR="00000000" w:rsidRDefault="009F1EE1" w:rsidP="009F1EE1">
          <w:pPr>
            <w:pStyle w:val="137D887B71B5410097BC055EAC281790"/>
          </w:pPr>
          <w:r w:rsidRPr="006745BD">
            <w:rPr>
              <w:rStyle w:val="Helyrzszveg"/>
              <w:rFonts w:ascii="HelveticaNeueLT Pro 55 Roman" w:eastAsiaTheme="minorHAnsi" w:hAnsi="HelveticaNeueLT Pro 55 Roman"/>
            </w:rPr>
            <w:t>Szöveg beírásához kattintson ide.</w:t>
          </w:r>
        </w:p>
      </w:docPartBody>
    </w:docPart>
    <w:docPart>
      <w:docPartPr>
        <w:name w:val="44026BECD856441C8399D036F5E3C7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51D2D6-C16C-406A-A246-20A4F46458BB}"/>
      </w:docPartPr>
      <w:docPartBody>
        <w:p w:rsidR="00000000" w:rsidRDefault="009F1EE1" w:rsidP="009F1EE1">
          <w:pPr>
            <w:pStyle w:val="44026BECD856441C8399D036F5E3C772"/>
          </w:pPr>
          <w:r w:rsidRPr="006745BD">
            <w:rPr>
              <w:rStyle w:val="Helyrzszveg"/>
              <w:rFonts w:ascii="HelveticaNeueLT Pro 55 Roman" w:eastAsiaTheme="minorHAnsi" w:hAnsi="HelveticaNeueLT Pro 55 Roman"/>
            </w:rPr>
            <w:t>Szöveg beírásához kattintson ide.</w:t>
          </w:r>
        </w:p>
      </w:docPartBody>
    </w:docPart>
    <w:docPart>
      <w:docPartPr>
        <w:name w:val="0EB9792427B74F2C9AA2FE0293B8D80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23D9352-1496-4B37-8135-F9D7BA50F959}"/>
      </w:docPartPr>
      <w:docPartBody>
        <w:p w:rsidR="00000000" w:rsidRDefault="009F1EE1" w:rsidP="009F1EE1">
          <w:pPr>
            <w:pStyle w:val="0EB9792427B74F2C9AA2FE0293B8D804"/>
          </w:pPr>
          <w:r w:rsidRPr="006745BD">
            <w:rPr>
              <w:rStyle w:val="Helyrzszveg"/>
              <w:rFonts w:ascii="HelveticaNeueLT Pro 55 Roman" w:eastAsiaTheme="minorHAnsi" w:hAnsi="HelveticaNeueLT Pro 55 Roman"/>
            </w:rPr>
            <w:t>Szöveg beírásához kattintson ide.</w:t>
          </w:r>
        </w:p>
      </w:docPartBody>
    </w:docPart>
    <w:docPart>
      <w:docPartPr>
        <w:name w:val="E3F1445C60CE4726B0A7ACD7671FD9B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9796FC-5160-4966-9C0F-089D63F3A718}"/>
      </w:docPartPr>
      <w:docPartBody>
        <w:p w:rsidR="00000000" w:rsidRDefault="009F1EE1" w:rsidP="009F1EE1">
          <w:pPr>
            <w:pStyle w:val="E3F1445C60CE4726B0A7ACD7671FD9BE"/>
          </w:pPr>
          <w:r w:rsidRPr="00AB4E1C">
            <w:rPr>
              <w:rStyle w:val="Helyrzszveg"/>
              <w:rFonts w:ascii="HelveticaNeueLT Pro 55 Roman" w:hAnsi="HelveticaNeueLT Pro 55 Roman"/>
            </w:rPr>
            <w:t>Szöveg beírásához kattintson ide.</w:t>
          </w:r>
        </w:p>
      </w:docPartBody>
    </w:docPart>
    <w:docPart>
      <w:docPartPr>
        <w:name w:val="98FBD2B6C9CD4C619C2CDDC6F48ADC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7CFA79-220E-4BFB-B4B8-84A6BDF3ED76}"/>
      </w:docPartPr>
      <w:docPartBody>
        <w:p w:rsidR="00000000" w:rsidRDefault="009F1EE1" w:rsidP="009F1EE1">
          <w:pPr>
            <w:pStyle w:val="98FBD2B6C9CD4C619C2CDDC6F48ADCF9"/>
          </w:pPr>
          <w:r w:rsidRPr="00AB4E1C">
            <w:rPr>
              <w:rStyle w:val="Helyrzszveg"/>
              <w:rFonts w:ascii="HelveticaNeueLT Pro 55 Roman" w:hAnsi="HelveticaNeueLT Pro 55 Roman"/>
            </w:rPr>
            <w:t>Szöveg beírásához kattintson ide.</w:t>
          </w:r>
        </w:p>
      </w:docPartBody>
    </w:docPart>
    <w:docPart>
      <w:docPartPr>
        <w:name w:val="8B4372D74DC7468098F00E293B09EC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115A11-CC73-45B8-8BC4-3B642B3D1946}"/>
      </w:docPartPr>
      <w:docPartBody>
        <w:p w:rsidR="00000000" w:rsidRDefault="009F1EE1" w:rsidP="009F1EE1">
          <w:pPr>
            <w:pStyle w:val="8B4372D74DC7468098F00E293B09EC2A"/>
          </w:pPr>
          <w:r w:rsidRPr="00F41CCA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CC71A6A891A643E7AF92C84CDA15C5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8DB296-031E-4E85-BE88-63B060612E7F}"/>
      </w:docPartPr>
      <w:docPartBody>
        <w:p w:rsidR="00000000" w:rsidRDefault="009F1EE1" w:rsidP="009F1EE1">
          <w:pPr>
            <w:pStyle w:val="CC71A6A891A643E7AF92C84CDA15C5DE"/>
          </w:pPr>
          <w:r w:rsidRPr="006B2951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26D75CE11B494AB4BBBB2969CEE2B5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99D991-4152-4A4C-BB24-A0A80907E464}"/>
      </w:docPartPr>
      <w:docPartBody>
        <w:p w:rsidR="00000000" w:rsidRDefault="009F1EE1" w:rsidP="009F1EE1">
          <w:pPr>
            <w:pStyle w:val="26D75CE11B494AB4BBBB2969CEE2B5DA"/>
          </w:pPr>
          <w:r w:rsidRPr="006B2951">
            <w:rPr>
              <w:rStyle w:val="Helyrzszveg"/>
              <w:rFonts w:ascii="HelveticaNeueLT Pro 55 Roman" w:eastAsiaTheme="minorHAnsi" w:hAnsi="HelveticaNeueLT Pro 55 Roman"/>
            </w:rPr>
            <w:t>Jelöljön ki egy elemet.</w:t>
          </w:r>
        </w:p>
      </w:docPartBody>
    </w:docPart>
    <w:docPart>
      <w:docPartPr>
        <w:name w:val="3218E7AE85EF40F0A7402B776E5F4C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E763C9-6E87-45DA-A2BA-C82CD595C14D}"/>
      </w:docPartPr>
      <w:docPartBody>
        <w:p w:rsidR="00000000" w:rsidRDefault="009F1EE1" w:rsidP="009F1EE1">
          <w:pPr>
            <w:pStyle w:val="3218E7AE85EF40F0A7402B776E5F4C75"/>
          </w:pPr>
          <w:r w:rsidRPr="006B2951">
            <w:rPr>
              <w:rStyle w:val="Helyrzszveg"/>
              <w:rFonts w:ascii="HelveticaNeueLT Pro 55 Roman" w:eastAsiaTheme="minorHAnsi" w:hAnsi="HelveticaNeueLT Pro 55 Roman"/>
            </w:rPr>
            <w:t>Jelöljön ki egy elemet.</w:t>
          </w:r>
        </w:p>
      </w:docPartBody>
    </w:docPart>
    <w:docPart>
      <w:docPartPr>
        <w:name w:val="35C799ED913D41ED8379A0588188D4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52321B-F929-4367-8D7C-5BF9E3B89358}"/>
      </w:docPartPr>
      <w:docPartBody>
        <w:p w:rsidR="00000000" w:rsidRDefault="009F1EE1" w:rsidP="009F1EE1">
          <w:pPr>
            <w:pStyle w:val="35C799ED913D41ED8379A0588188D4AC"/>
          </w:pPr>
          <w:r w:rsidRPr="006B2951">
            <w:rPr>
              <w:rStyle w:val="Helyrzszveg"/>
              <w:rFonts w:ascii="HelveticaNeueLT Pro 55 Roman" w:eastAsiaTheme="minorHAnsi" w:hAnsi="HelveticaNeueLT Pro 55 Roman"/>
            </w:rPr>
            <w:t>Jelöljön ki egy elemet.</w:t>
          </w:r>
        </w:p>
      </w:docPartBody>
    </w:docPart>
    <w:docPart>
      <w:docPartPr>
        <w:name w:val="0EBC018ABBB24607A21646EBEF6C55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8299679-FD56-4456-9056-5132DBFF456D}"/>
      </w:docPartPr>
      <w:docPartBody>
        <w:p w:rsidR="00000000" w:rsidRDefault="009F1EE1" w:rsidP="009F1EE1">
          <w:pPr>
            <w:pStyle w:val="0EBC018ABBB24607A21646EBEF6C55FB"/>
          </w:pPr>
          <w:r w:rsidRPr="006B2951">
            <w:rPr>
              <w:rStyle w:val="Helyrzszveg"/>
              <w:rFonts w:ascii="HelveticaNeueLT Pro 55 Roman" w:hAnsi="HelveticaNeueLT Pro 55 Roman"/>
            </w:rPr>
            <w:t>Szöveg beírásához kattintson ide.</w:t>
          </w:r>
        </w:p>
      </w:docPartBody>
    </w:docPart>
    <w:docPart>
      <w:docPartPr>
        <w:name w:val="7D2D35C7074045D487C5676552273D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F33886-80AA-442E-98FE-02E853B3EE35}"/>
      </w:docPartPr>
      <w:docPartBody>
        <w:p w:rsidR="00000000" w:rsidRDefault="009F1EE1" w:rsidP="009F1EE1">
          <w:pPr>
            <w:pStyle w:val="7D2D35C7074045D487C5676552273D7E"/>
          </w:pPr>
          <w:r w:rsidRPr="006B2951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FDB1BA557E464D0B869D4D7D36EFED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C4A1CD-0BFB-4ADE-980F-96D2B06BFEFC}"/>
      </w:docPartPr>
      <w:docPartBody>
        <w:p w:rsidR="00000000" w:rsidRDefault="009F1EE1" w:rsidP="009F1EE1">
          <w:pPr>
            <w:pStyle w:val="FDB1BA557E464D0B869D4D7D36EFED55"/>
          </w:pPr>
          <w:r w:rsidRPr="006745BD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22677E508DBC44E8805C74B20B251F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F1090B-F3F9-430A-AABA-5E93CEA06E83}"/>
      </w:docPartPr>
      <w:docPartBody>
        <w:p w:rsidR="00000000" w:rsidRDefault="009F1EE1" w:rsidP="009F1EE1">
          <w:pPr>
            <w:pStyle w:val="22677E508DBC44E8805C74B20B251FC6"/>
          </w:pPr>
          <w:r w:rsidRPr="006745BD">
            <w:rPr>
              <w:rStyle w:val="Helyrzszveg"/>
              <w:rFonts w:ascii="HelveticaNeueLT Pro 55 Roman" w:hAnsi="HelveticaNeueLT Pro 55 Roman"/>
            </w:rPr>
            <w:t>Dátum megadásához kattintson ide.</w:t>
          </w:r>
        </w:p>
      </w:docPartBody>
    </w:docPart>
    <w:docPart>
      <w:docPartPr>
        <w:name w:val="78DB8ABB46D64582B43A9AE608E0867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E9B501-9F2B-4CDA-A769-4C2898958485}"/>
      </w:docPartPr>
      <w:docPartBody>
        <w:p w:rsidR="00000000" w:rsidRDefault="009F1EE1" w:rsidP="009F1EE1">
          <w:pPr>
            <w:pStyle w:val="78DB8ABB46D64582B43A9AE608E08672"/>
          </w:pPr>
          <w:r w:rsidRPr="006745BD">
            <w:rPr>
              <w:rStyle w:val="Helyrzszveg"/>
              <w:rFonts w:ascii="HelveticaNeueLT Pro 55 Roman" w:eastAsiaTheme="minorHAnsi" w:hAnsi="HelveticaNeueLT Pro 55 Roman"/>
            </w:rPr>
            <w:t>Jelöljön ki egy elemet.</w:t>
          </w:r>
        </w:p>
      </w:docPartBody>
    </w:docPart>
    <w:docPart>
      <w:docPartPr>
        <w:name w:val="5B9A222C8B7348A2AF57694C3541862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B4D8BF-AAB8-4585-A40A-78B6448064F1}"/>
      </w:docPartPr>
      <w:docPartBody>
        <w:p w:rsidR="00000000" w:rsidRDefault="009F1EE1" w:rsidP="009F1EE1">
          <w:pPr>
            <w:pStyle w:val="5B9A222C8B7348A2AF57694C3541862C"/>
          </w:pPr>
          <w:r w:rsidRPr="006745BD">
            <w:rPr>
              <w:rStyle w:val="Helyrzszveg"/>
              <w:rFonts w:ascii="HelveticaNeueLT Pro 55 Roman" w:eastAsiaTheme="minorHAnsi" w:hAnsi="HelveticaNeueLT Pro 55 Roman"/>
            </w:rPr>
            <w:t>Jelöljön ki egy elemet.</w:t>
          </w:r>
        </w:p>
      </w:docPartBody>
    </w:docPart>
    <w:docPart>
      <w:docPartPr>
        <w:name w:val="D7A97ED8C7C84290BE696CD2E19266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134A324-086E-44A0-B0CE-A5982241493F}"/>
      </w:docPartPr>
      <w:docPartBody>
        <w:p w:rsidR="00000000" w:rsidRDefault="009F1EE1" w:rsidP="009F1EE1">
          <w:pPr>
            <w:pStyle w:val="D7A97ED8C7C84290BE696CD2E1926618"/>
          </w:pPr>
          <w:r w:rsidRPr="00716670">
            <w:rPr>
              <w:rStyle w:val="Helyrzszveg"/>
              <w:rFonts w:ascii="HelveticaNeueLT Pro 55 Roman" w:hAnsi="HelveticaNeueLT Pro 55 Roman"/>
            </w:rPr>
            <w:t>Dátum megadásához kattintson ide.</w:t>
          </w:r>
        </w:p>
      </w:docPartBody>
    </w:docPart>
    <w:docPart>
      <w:docPartPr>
        <w:name w:val="BD7E79483A3E438A8B0093BDD591EF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2DCE874-FE77-49BC-A897-975D018390F1}"/>
      </w:docPartPr>
      <w:docPartBody>
        <w:p w:rsidR="00000000" w:rsidRDefault="009F1EE1" w:rsidP="009F1EE1">
          <w:pPr>
            <w:pStyle w:val="BD7E79483A3E438A8B0093BDD591EFC8"/>
          </w:pPr>
          <w:r w:rsidRPr="00F41CCA">
            <w:rPr>
              <w:rStyle w:val="Helyrzszveg"/>
            </w:rPr>
            <w:t>Jelöljön ki egy elemet.</w:t>
          </w:r>
        </w:p>
      </w:docPartBody>
    </w:docPart>
    <w:docPart>
      <w:docPartPr>
        <w:name w:val="F57C68C7EF134110949DF3A0FD33C7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77A8DD-1E45-4398-A098-6A3A2307819C}"/>
      </w:docPartPr>
      <w:docPartBody>
        <w:p w:rsidR="00000000" w:rsidRDefault="009F1EE1" w:rsidP="009F1EE1">
          <w:pPr>
            <w:pStyle w:val="F57C68C7EF134110949DF3A0FD33C7AA"/>
          </w:pPr>
          <w:r w:rsidRPr="006745BD">
            <w:rPr>
              <w:rStyle w:val="Helyrzszveg"/>
              <w:rFonts w:ascii="HelveticaNeueLT Pro 55 Roman" w:eastAsiaTheme="minorHAnsi" w:hAnsi="HelveticaNeueLT Pro 55 Roman"/>
            </w:rPr>
            <w:t>Jelöljön ki egy elemet.</w:t>
          </w:r>
        </w:p>
      </w:docPartBody>
    </w:docPart>
    <w:docPart>
      <w:docPartPr>
        <w:name w:val="55FCDF6B855246AD99C798930DF53B0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4018551-B5F7-44A6-AECF-CDDECBF94B39}"/>
      </w:docPartPr>
      <w:docPartBody>
        <w:p w:rsidR="00000000" w:rsidRDefault="009F1EE1" w:rsidP="009F1EE1">
          <w:pPr>
            <w:pStyle w:val="55FCDF6B855246AD99C798930DF53B0D"/>
          </w:pPr>
          <w:r w:rsidRPr="006745BD">
            <w:rPr>
              <w:rStyle w:val="Helyrzszveg"/>
              <w:rFonts w:ascii="HelveticaNeueLT Pro 55 Roman" w:eastAsiaTheme="minorHAnsi" w:hAnsi="HelveticaNeueLT Pro 55 Roman"/>
            </w:rPr>
            <w:t>Jelöljön ki egy elemet.</w:t>
          </w:r>
        </w:p>
      </w:docPartBody>
    </w:docPart>
    <w:docPart>
      <w:docPartPr>
        <w:name w:val="B24B7935A66B487499D42B46CE2D77A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9913C6-0CA6-42F6-9B86-DBC0F551B2C2}"/>
      </w:docPartPr>
      <w:docPartBody>
        <w:p w:rsidR="00000000" w:rsidRDefault="009F1EE1" w:rsidP="009F1EE1">
          <w:pPr>
            <w:pStyle w:val="B24B7935A66B487499D42B46CE2D77AC"/>
          </w:pPr>
          <w:r w:rsidRPr="006745BD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4445A6DB87F94DE9BB99C753BE0E05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51FF68-3D4C-4D17-B0E1-0B890467DBF9}"/>
      </w:docPartPr>
      <w:docPartBody>
        <w:p w:rsidR="00000000" w:rsidRDefault="009F1EE1" w:rsidP="009F1EE1">
          <w:pPr>
            <w:pStyle w:val="4445A6DB87F94DE9BB99C753BE0E05E1"/>
          </w:pPr>
          <w:r w:rsidRPr="006745BD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BDB19603F9E44864B6A3F790D9705B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298267-70BC-474D-8323-1FE48AE468E7}"/>
      </w:docPartPr>
      <w:docPartBody>
        <w:p w:rsidR="00000000" w:rsidRDefault="009F1EE1" w:rsidP="009F1EE1">
          <w:pPr>
            <w:pStyle w:val="BDB19603F9E44864B6A3F790D9705BBF"/>
          </w:pPr>
          <w:r w:rsidRPr="006745BD">
            <w:rPr>
              <w:rStyle w:val="Helyrzszveg"/>
              <w:rFonts w:ascii="HelveticaNeueLT Pro 55 Roman" w:hAnsi="HelveticaNeueLT Pro 55 Roman"/>
            </w:rPr>
            <w:t>Szöveg beírásához kattintson ide.</w:t>
          </w:r>
        </w:p>
      </w:docPartBody>
    </w:docPart>
    <w:docPart>
      <w:docPartPr>
        <w:name w:val="E9F7E180CF5A454A941C4176B5A3BE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D40DBE-2864-44C5-A844-2CD32ACF2DBF}"/>
      </w:docPartPr>
      <w:docPartBody>
        <w:p w:rsidR="00000000" w:rsidRDefault="009F1EE1" w:rsidP="009F1EE1">
          <w:pPr>
            <w:pStyle w:val="E9F7E180CF5A454A941C4176B5A3BE8D"/>
          </w:pPr>
          <w:r w:rsidRPr="006745BD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8AF904C7392349BAB5E1777B7A95A7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F4BC17-6326-4697-B5F8-28CB70AAC55C}"/>
      </w:docPartPr>
      <w:docPartBody>
        <w:p w:rsidR="00000000" w:rsidRDefault="009F1EE1" w:rsidP="009F1EE1">
          <w:pPr>
            <w:pStyle w:val="8AF904C7392349BAB5E1777B7A95A733"/>
          </w:pPr>
          <w:r w:rsidRPr="006745BD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F196C911CF454B989B9B8772103080C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35BA7B-31F2-4CC2-A83D-26205C751A6E}"/>
      </w:docPartPr>
      <w:docPartBody>
        <w:p w:rsidR="00000000" w:rsidRDefault="009F1EE1" w:rsidP="009F1EE1">
          <w:pPr>
            <w:pStyle w:val="F196C911CF454B989B9B8772103080C1"/>
          </w:pPr>
          <w:r w:rsidRPr="006745BD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E982D6AE648B4CB29FFF92B99148AC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FA80F0-F3A4-4A3B-BBF6-4DB897BCA909}"/>
      </w:docPartPr>
      <w:docPartBody>
        <w:p w:rsidR="00000000" w:rsidRDefault="009F1EE1" w:rsidP="009F1EE1">
          <w:pPr>
            <w:pStyle w:val="E982D6AE648B4CB29FFF92B99148AC78"/>
          </w:pPr>
          <w:r w:rsidRPr="006745BD">
            <w:rPr>
              <w:rStyle w:val="Helyrzszveg"/>
              <w:rFonts w:ascii="HelveticaNeueLT Pro 55 Roman" w:hAnsi="HelveticaNeueLT Pro 55 Roman"/>
            </w:rPr>
            <w:t>Szöveg beírásához kattintson ide.</w:t>
          </w:r>
        </w:p>
      </w:docPartBody>
    </w:docPart>
    <w:docPart>
      <w:docPartPr>
        <w:name w:val="C5BEE2D0686C42239FAF00046F48D83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56FE7BE-8537-445D-A8F8-D421E55BB4D7}"/>
      </w:docPartPr>
      <w:docPartBody>
        <w:p w:rsidR="00000000" w:rsidRDefault="009F1EE1" w:rsidP="009F1EE1">
          <w:pPr>
            <w:pStyle w:val="C5BEE2D0686C42239FAF00046F48D83D"/>
          </w:pPr>
          <w:r w:rsidRPr="006745BD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F17CA1752EC340EDA17C88658C4A12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55936A2-E9A5-4392-8B6C-65B4F955C33F}"/>
      </w:docPartPr>
      <w:docPartBody>
        <w:p w:rsidR="00000000" w:rsidRDefault="009F1EE1" w:rsidP="009F1EE1">
          <w:pPr>
            <w:pStyle w:val="F17CA1752EC340EDA17C88658C4A12A8"/>
          </w:pPr>
          <w:r w:rsidRPr="006745BD">
            <w:rPr>
              <w:rStyle w:val="Helyrzszveg"/>
              <w:rFonts w:ascii="HelveticaNeueLT Pro 55 Roman" w:hAnsi="HelveticaNeueLT Pro 55 Roman"/>
            </w:rPr>
            <w:t>Szöveg beírásához kattintson ide.</w:t>
          </w:r>
        </w:p>
      </w:docPartBody>
    </w:docPart>
    <w:docPart>
      <w:docPartPr>
        <w:name w:val="086B698C4AAA4EE28EC28A4F299A6D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CBF26FD-ED05-43B1-B523-618B98DFDB7B}"/>
      </w:docPartPr>
      <w:docPartBody>
        <w:p w:rsidR="00000000" w:rsidRDefault="009F1EE1" w:rsidP="009F1EE1">
          <w:pPr>
            <w:pStyle w:val="086B698C4AAA4EE28EC28A4F299A6DE7"/>
          </w:pPr>
          <w:r w:rsidRPr="006745BD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16E05D67C4E241B9A26FD6BEF75592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25485E-75DA-4EFA-9C72-75235776C10B}"/>
      </w:docPartPr>
      <w:docPartBody>
        <w:p w:rsidR="00000000" w:rsidRDefault="009F1EE1" w:rsidP="009F1EE1">
          <w:pPr>
            <w:pStyle w:val="16E05D67C4E241B9A26FD6BEF755927F"/>
          </w:pPr>
          <w:r w:rsidRPr="006F1116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B3B779F287EB4A8D9D76C00904B662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93C03A-49E0-41A2-A280-4E276D30BD31}"/>
      </w:docPartPr>
      <w:docPartBody>
        <w:p w:rsidR="00000000" w:rsidRDefault="009F1EE1" w:rsidP="009F1EE1">
          <w:pPr>
            <w:pStyle w:val="B3B779F287EB4A8D9D76C00904B66298"/>
          </w:pPr>
          <w:r w:rsidRPr="006B2951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439F6DA4E96D4DD0A538EAC0F16992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6864285-8BFD-4937-8B52-F2F353553751}"/>
      </w:docPartPr>
      <w:docPartBody>
        <w:p w:rsidR="00000000" w:rsidRDefault="009F1EE1" w:rsidP="009F1EE1">
          <w:pPr>
            <w:pStyle w:val="439F6DA4E96D4DD0A538EAC0F1699249"/>
          </w:pPr>
          <w:r w:rsidRPr="006B2951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2475E954FDB842E0875D085A9D53E6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E44037-3C20-470A-A8A5-9D6A0E7DAD72}"/>
      </w:docPartPr>
      <w:docPartBody>
        <w:p w:rsidR="00000000" w:rsidRDefault="009F1EE1" w:rsidP="009F1EE1">
          <w:pPr>
            <w:pStyle w:val="2475E954FDB842E0875D085A9D53E632"/>
          </w:pPr>
          <w:r w:rsidRPr="006B2951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BC02C341257C48DCB30DAA320D5B055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15C5A6-7FC6-4527-9D33-EFD57DEFA163}"/>
      </w:docPartPr>
      <w:docPartBody>
        <w:p w:rsidR="00000000" w:rsidRDefault="009F1EE1" w:rsidP="009F1EE1">
          <w:pPr>
            <w:pStyle w:val="BC02C341257C48DCB30DAA320D5B0559"/>
          </w:pPr>
          <w:r w:rsidRPr="006B2951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4622658F8FBB4B78B05CFDF943311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06F955-5D81-4C94-9CD8-03F3A072BF80}"/>
      </w:docPartPr>
      <w:docPartBody>
        <w:p w:rsidR="00000000" w:rsidRDefault="009F1EE1" w:rsidP="009F1EE1">
          <w:pPr>
            <w:pStyle w:val="4622658F8FBB4B78B05CFDF943311378"/>
          </w:pPr>
          <w:r w:rsidRPr="006B2951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78771B518A6E4AB4BB19FFBA1A9BF1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DEC67B-8D69-4D9C-9DFA-DAD3B94EC745}"/>
      </w:docPartPr>
      <w:docPartBody>
        <w:p w:rsidR="00000000" w:rsidRDefault="009F1EE1" w:rsidP="009F1EE1">
          <w:pPr>
            <w:pStyle w:val="78771B518A6E4AB4BB19FFBA1A9BF1EA"/>
          </w:pPr>
          <w:r w:rsidRPr="006B2951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99CFB51CEE4A4D5699F9D74D4707C6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83F1FD6-9EEE-45E8-AD59-A19DA87BF7F8}"/>
      </w:docPartPr>
      <w:docPartBody>
        <w:p w:rsidR="00000000" w:rsidRDefault="009F1EE1" w:rsidP="009F1EE1">
          <w:pPr>
            <w:pStyle w:val="99CFB51CEE4A4D5699F9D74D4707C6F8"/>
          </w:pPr>
          <w:r w:rsidRPr="006B2951">
            <w:rPr>
              <w:rStyle w:val="Helyrzszveg"/>
              <w:rFonts w:ascii="HelveticaNeueLT Pro 55 Roman" w:hAnsi="HelveticaNeueLT Pro 55 Roman"/>
            </w:rPr>
            <w:t>Jelöljön ki egy elemet.</w:t>
          </w:r>
        </w:p>
      </w:docPartBody>
    </w:docPart>
    <w:docPart>
      <w:docPartPr>
        <w:name w:val="51A04082755A44D8B2B05720CD316D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EFD715-B457-46DE-8B78-16BA1B0A5175}"/>
      </w:docPartPr>
      <w:docPartBody>
        <w:p w:rsidR="00000000" w:rsidRDefault="009F1EE1" w:rsidP="009F1EE1">
          <w:pPr>
            <w:pStyle w:val="51A04082755A44D8B2B05720CD316DE3"/>
          </w:pPr>
          <w:r w:rsidRPr="006B2951">
            <w:rPr>
              <w:rStyle w:val="Helyrzszveg"/>
              <w:rFonts w:ascii="HelveticaNeueLT Pro 55 Roman" w:hAnsi="HelveticaNeueLT Pro 55 Roman"/>
            </w:rPr>
            <w:t>Dátum megadásához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GyreHeros">
    <w:altName w:val="Courier New"/>
    <w:panose1 w:val="00000000000000000000"/>
    <w:charset w:val="00"/>
    <w:family w:val="modern"/>
    <w:notTrueType/>
    <w:pitch w:val="variable"/>
    <w:sig w:usb0="00000001" w:usb1="00000000" w:usb2="00000000" w:usb3="00000000" w:csb0="00000197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C3"/>
    <w:rsid w:val="003D04CD"/>
    <w:rsid w:val="00515EA7"/>
    <w:rsid w:val="005A50DB"/>
    <w:rsid w:val="00677462"/>
    <w:rsid w:val="006B78B1"/>
    <w:rsid w:val="007C015F"/>
    <w:rsid w:val="007C0858"/>
    <w:rsid w:val="00801050"/>
    <w:rsid w:val="00987DD9"/>
    <w:rsid w:val="009F1EE1"/>
    <w:rsid w:val="00AA25C3"/>
    <w:rsid w:val="00C35822"/>
    <w:rsid w:val="00CD2AFC"/>
    <w:rsid w:val="00E57AF5"/>
    <w:rsid w:val="00EB5ABA"/>
    <w:rsid w:val="00F819B0"/>
    <w:rsid w:val="00F8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F1EE1"/>
    <w:rPr>
      <w:color w:val="808080"/>
    </w:rPr>
  </w:style>
  <w:style w:type="paragraph" w:customStyle="1" w:styleId="696118890A3047188033AEB06BDC4733">
    <w:name w:val="696118890A3047188033AEB06BDC4733"/>
    <w:rsid w:val="00AA25C3"/>
  </w:style>
  <w:style w:type="paragraph" w:customStyle="1" w:styleId="40D53026F93A4626AC8A747DCAEFB3B1">
    <w:name w:val="40D53026F93A4626AC8A747DCAEFB3B1"/>
    <w:rsid w:val="00F81A3F"/>
  </w:style>
  <w:style w:type="paragraph" w:customStyle="1" w:styleId="36D398BA7A5D4836838E49B50A3FEDC2">
    <w:name w:val="36D398BA7A5D4836838E49B50A3FEDC2"/>
    <w:rsid w:val="00F81A3F"/>
  </w:style>
  <w:style w:type="paragraph" w:customStyle="1" w:styleId="381C69D0A2E94BF584BDD0A7AB4D42B4">
    <w:name w:val="381C69D0A2E94BF584BDD0A7AB4D42B4"/>
    <w:rsid w:val="009F1EE1"/>
  </w:style>
  <w:style w:type="paragraph" w:customStyle="1" w:styleId="9BEA6EB606DB4BC3BF6ECFA25E2EA91A">
    <w:name w:val="9BEA6EB606DB4BC3BF6ECFA25E2EA91A"/>
    <w:rsid w:val="009F1EE1"/>
  </w:style>
  <w:style w:type="paragraph" w:customStyle="1" w:styleId="137D887B71B5410097BC055EAC281790">
    <w:name w:val="137D887B71B5410097BC055EAC281790"/>
    <w:rsid w:val="009F1EE1"/>
  </w:style>
  <w:style w:type="paragraph" w:customStyle="1" w:styleId="44026BECD856441C8399D036F5E3C772">
    <w:name w:val="44026BECD856441C8399D036F5E3C772"/>
    <w:rsid w:val="009F1EE1"/>
  </w:style>
  <w:style w:type="paragraph" w:customStyle="1" w:styleId="0EB9792427B74F2C9AA2FE0293B8D804">
    <w:name w:val="0EB9792427B74F2C9AA2FE0293B8D804"/>
    <w:rsid w:val="009F1EE1"/>
  </w:style>
  <w:style w:type="paragraph" w:customStyle="1" w:styleId="E3F1445C60CE4726B0A7ACD7671FD9BE">
    <w:name w:val="E3F1445C60CE4726B0A7ACD7671FD9BE"/>
    <w:rsid w:val="009F1EE1"/>
  </w:style>
  <w:style w:type="paragraph" w:customStyle="1" w:styleId="98FBD2B6C9CD4C619C2CDDC6F48ADCF9">
    <w:name w:val="98FBD2B6C9CD4C619C2CDDC6F48ADCF9"/>
    <w:rsid w:val="009F1EE1"/>
  </w:style>
  <w:style w:type="paragraph" w:customStyle="1" w:styleId="8B4372D74DC7468098F00E293B09EC2A">
    <w:name w:val="8B4372D74DC7468098F00E293B09EC2A"/>
    <w:rsid w:val="009F1EE1"/>
  </w:style>
  <w:style w:type="paragraph" w:customStyle="1" w:styleId="CC71A6A891A643E7AF92C84CDA15C5DE">
    <w:name w:val="CC71A6A891A643E7AF92C84CDA15C5DE"/>
    <w:rsid w:val="009F1EE1"/>
  </w:style>
  <w:style w:type="paragraph" w:customStyle="1" w:styleId="26D75CE11B494AB4BBBB2969CEE2B5DA">
    <w:name w:val="26D75CE11B494AB4BBBB2969CEE2B5DA"/>
    <w:rsid w:val="009F1EE1"/>
  </w:style>
  <w:style w:type="paragraph" w:customStyle="1" w:styleId="3218E7AE85EF40F0A7402B776E5F4C75">
    <w:name w:val="3218E7AE85EF40F0A7402B776E5F4C75"/>
    <w:rsid w:val="009F1EE1"/>
  </w:style>
  <w:style w:type="paragraph" w:customStyle="1" w:styleId="35C799ED913D41ED8379A0588188D4AC">
    <w:name w:val="35C799ED913D41ED8379A0588188D4AC"/>
    <w:rsid w:val="009F1EE1"/>
  </w:style>
  <w:style w:type="paragraph" w:customStyle="1" w:styleId="0EBC018ABBB24607A21646EBEF6C55FB">
    <w:name w:val="0EBC018ABBB24607A21646EBEF6C55FB"/>
    <w:rsid w:val="009F1EE1"/>
  </w:style>
  <w:style w:type="paragraph" w:customStyle="1" w:styleId="7D2D35C7074045D487C5676552273D7E">
    <w:name w:val="7D2D35C7074045D487C5676552273D7E"/>
    <w:rsid w:val="009F1EE1"/>
  </w:style>
  <w:style w:type="paragraph" w:customStyle="1" w:styleId="FDB1BA557E464D0B869D4D7D36EFED55">
    <w:name w:val="FDB1BA557E464D0B869D4D7D36EFED55"/>
    <w:rsid w:val="009F1EE1"/>
  </w:style>
  <w:style w:type="paragraph" w:customStyle="1" w:styleId="22677E508DBC44E8805C74B20B251FC6">
    <w:name w:val="22677E508DBC44E8805C74B20B251FC6"/>
    <w:rsid w:val="009F1EE1"/>
  </w:style>
  <w:style w:type="paragraph" w:customStyle="1" w:styleId="78DB8ABB46D64582B43A9AE608E08672">
    <w:name w:val="78DB8ABB46D64582B43A9AE608E08672"/>
    <w:rsid w:val="009F1EE1"/>
  </w:style>
  <w:style w:type="paragraph" w:customStyle="1" w:styleId="5B9A222C8B7348A2AF57694C3541862C">
    <w:name w:val="5B9A222C8B7348A2AF57694C3541862C"/>
    <w:rsid w:val="009F1EE1"/>
  </w:style>
  <w:style w:type="paragraph" w:customStyle="1" w:styleId="D7A97ED8C7C84290BE696CD2E1926618">
    <w:name w:val="D7A97ED8C7C84290BE696CD2E1926618"/>
    <w:rsid w:val="009F1EE1"/>
  </w:style>
  <w:style w:type="paragraph" w:customStyle="1" w:styleId="BD7E79483A3E438A8B0093BDD591EFC8">
    <w:name w:val="BD7E79483A3E438A8B0093BDD591EFC8"/>
    <w:rsid w:val="009F1EE1"/>
  </w:style>
  <w:style w:type="paragraph" w:customStyle="1" w:styleId="F57C68C7EF134110949DF3A0FD33C7AA">
    <w:name w:val="F57C68C7EF134110949DF3A0FD33C7AA"/>
    <w:rsid w:val="009F1EE1"/>
  </w:style>
  <w:style w:type="paragraph" w:customStyle="1" w:styleId="55FCDF6B855246AD99C798930DF53B0D">
    <w:name w:val="55FCDF6B855246AD99C798930DF53B0D"/>
    <w:rsid w:val="009F1EE1"/>
  </w:style>
  <w:style w:type="paragraph" w:customStyle="1" w:styleId="B24B7935A66B487499D42B46CE2D77AC">
    <w:name w:val="B24B7935A66B487499D42B46CE2D77AC"/>
    <w:rsid w:val="009F1EE1"/>
  </w:style>
  <w:style w:type="paragraph" w:customStyle="1" w:styleId="4445A6DB87F94DE9BB99C753BE0E05E1">
    <w:name w:val="4445A6DB87F94DE9BB99C753BE0E05E1"/>
    <w:rsid w:val="009F1EE1"/>
  </w:style>
  <w:style w:type="paragraph" w:customStyle="1" w:styleId="BDB19603F9E44864B6A3F790D9705BBF">
    <w:name w:val="BDB19603F9E44864B6A3F790D9705BBF"/>
    <w:rsid w:val="009F1EE1"/>
  </w:style>
  <w:style w:type="paragraph" w:customStyle="1" w:styleId="E9F7E180CF5A454A941C4176B5A3BE8D">
    <w:name w:val="E9F7E180CF5A454A941C4176B5A3BE8D"/>
    <w:rsid w:val="009F1EE1"/>
  </w:style>
  <w:style w:type="paragraph" w:customStyle="1" w:styleId="8AF904C7392349BAB5E1777B7A95A733">
    <w:name w:val="8AF904C7392349BAB5E1777B7A95A733"/>
    <w:rsid w:val="009F1EE1"/>
  </w:style>
  <w:style w:type="paragraph" w:customStyle="1" w:styleId="F196C911CF454B989B9B8772103080C1">
    <w:name w:val="F196C911CF454B989B9B8772103080C1"/>
    <w:rsid w:val="009F1EE1"/>
  </w:style>
  <w:style w:type="paragraph" w:customStyle="1" w:styleId="E982D6AE648B4CB29FFF92B99148AC78">
    <w:name w:val="E982D6AE648B4CB29FFF92B99148AC78"/>
    <w:rsid w:val="009F1EE1"/>
  </w:style>
  <w:style w:type="paragraph" w:customStyle="1" w:styleId="C5BEE2D0686C42239FAF00046F48D83D">
    <w:name w:val="C5BEE2D0686C42239FAF00046F48D83D"/>
    <w:rsid w:val="009F1EE1"/>
  </w:style>
  <w:style w:type="paragraph" w:customStyle="1" w:styleId="F17CA1752EC340EDA17C88658C4A12A8">
    <w:name w:val="F17CA1752EC340EDA17C88658C4A12A8"/>
    <w:rsid w:val="009F1EE1"/>
  </w:style>
  <w:style w:type="paragraph" w:customStyle="1" w:styleId="086B698C4AAA4EE28EC28A4F299A6DE7">
    <w:name w:val="086B698C4AAA4EE28EC28A4F299A6DE7"/>
    <w:rsid w:val="009F1EE1"/>
  </w:style>
  <w:style w:type="paragraph" w:customStyle="1" w:styleId="16E05D67C4E241B9A26FD6BEF755927F">
    <w:name w:val="16E05D67C4E241B9A26FD6BEF755927F"/>
    <w:rsid w:val="009F1EE1"/>
  </w:style>
  <w:style w:type="paragraph" w:customStyle="1" w:styleId="B3B779F287EB4A8D9D76C00904B66298">
    <w:name w:val="B3B779F287EB4A8D9D76C00904B66298"/>
    <w:rsid w:val="009F1EE1"/>
  </w:style>
  <w:style w:type="paragraph" w:customStyle="1" w:styleId="439F6DA4E96D4DD0A538EAC0F1699249">
    <w:name w:val="439F6DA4E96D4DD0A538EAC0F1699249"/>
    <w:rsid w:val="009F1EE1"/>
  </w:style>
  <w:style w:type="paragraph" w:customStyle="1" w:styleId="2475E954FDB842E0875D085A9D53E632">
    <w:name w:val="2475E954FDB842E0875D085A9D53E632"/>
    <w:rsid w:val="009F1EE1"/>
  </w:style>
  <w:style w:type="paragraph" w:customStyle="1" w:styleId="BC02C341257C48DCB30DAA320D5B0559">
    <w:name w:val="BC02C341257C48DCB30DAA320D5B0559"/>
    <w:rsid w:val="009F1EE1"/>
  </w:style>
  <w:style w:type="paragraph" w:customStyle="1" w:styleId="4622658F8FBB4B78B05CFDF943311378">
    <w:name w:val="4622658F8FBB4B78B05CFDF943311378"/>
    <w:rsid w:val="009F1EE1"/>
  </w:style>
  <w:style w:type="paragraph" w:customStyle="1" w:styleId="78771B518A6E4AB4BB19FFBA1A9BF1EA">
    <w:name w:val="78771B518A6E4AB4BB19FFBA1A9BF1EA"/>
    <w:rsid w:val="009F1EE1"/>
  </w:style>
  <w:style w:type="paragraph" w:customStyle="1" w:styleId="99CFB51CEE4A4D5699F9D74D4707C6F8">
    <w:name w:val="99CFB51CEE4A4D5699F9D74D4707C6F8"/>
    <w:rsid w:val="009F1EE1"/>
  </w:style>
  <w:style w:type="paragraph" w:customStyle="1" w:styleId="51A04082755A44D8B2B05720CD316DE3">
    <w:name w:val="51A04082755A44D8B2B05720CD316DE3"/>
    <w:rsid w:val="009F1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4810</Words>
  <Characters>33812</Characters>
  <Application>Microsoft Office Word</Application>
  <DocSecurity>0</DocSecurity>
  <Lines>281</Lines>
  <Paragraphs>77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SZERZŐDÉS</vt:lpstr>
      <vt:lpstr>SZERZŐDÉS</vt:lpstr>
    </vt:vector>
  </TitlesOfParts>
  <Company/>
  <LinksUpToDate>false</LinksUpToDate>
  <CharactersWithSpaces>38545</CharactersWithSpaces>
  <SharedDoc>false</SharedDoc>
  <HLinks>
    <vt:vector size="6" baseType="variant">
      <vt:variant>
        <vt:i4>1638449</vt:i4>
      </vt:variant>
      <vt:variant>
        <vt:i4>0</vt:i4>
      </vt:variant>
      <vt:variant>
        <vt:i4>0</vt:i4>
      </vt:variant>
      <vt:variant>
        <vt:i4>5</vt:i4>
      </vt:variant>
      <vt:variant>
        <vt:lpwstr>http://www.adr-logistics.hu/etikai_kodex.html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SZERZŐDÉS</dc:title>
  <dc:subject/>
  <dc:creator>P42000</dc:creator>
  <cp:keywords/>
  <dc:description/>
  <cp:lastModifiedBy>Lóth Gyula</cp:lastModifiedBy>
  <cp:revision>5</cp:revision>
  <cp:lastPrinted>2011-11-30T12:11:00Z</cp:lastPrinted>
  <dcterms:created xsi:type="dcterms:W3CDTF">2018-11-20T10:57:00Z</dcterms:created>
  <dcterms:modified xsi:type="dcterms:W3CDTF">2019-01-16T08:49:00Z</dcterms:modified>
</cp:coreProperties>
</file>